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C066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38700</w:t>
      </w:r>
      <w:r w:rsidR="0016666F" w:rsidRPr="006E7BAE">
        <w:t>     </w:t>
      </w:r>
    </w:p>
    <w:p w14:paraId="41FC0663" w14:textId="77777777" w:rsidR="009F436C" w:rsidRPr="006E7BAE" w:rsidRDefault="009F436C" w:rsidP="00382FEC"/>
    <w:p w14:paraId="41FC066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FC0668" w14:textId="77777777" w:rsidTr="00C173B0">
        <w:tc>
          <w:tcPr>
            <w:tcW w:w="2269" w:type="pct"/>
          </w:tcPr>
          <w:p w14:paraId="41FC0665" w14:textId="77777777" w:rsidR="00417FB7" w:rsidRPr="006E7BAE" w:rsidRDefault="0054042C" w:rsidP="008262A3">
            <w:r>
              <w:t>October 31</w:t>
            </w:r>
            <w:r w:rsidR="00543EDD">
              <w:t>, 2019</w:t>
            </w:r>
          </w:p>
        </w:tc>
        <w:tc>
          <w:tcPr>
            <w:tcW w:w="381" w:type="pct"/>
          </w:tcPr>
          <w:p w14:paraId="41FC0666" w14:textId="77777777" w:rsidR="00417FB7" w:rsidRPr="006E7BAE" w:rsidRDefault="00417FB7" w:rsidP="00382FEC"/>
        </w:tc>
        <w:tc>
          <w:tcPr>
            <w:tcW w:w="2350" w:type="pct"/>
          </w:tcPr>
          <w:p w14:paraId="41FC0667" w14:textId="77777777" w:rsidR="00417FB7" w:rsidRPr="00D83B8C" w:rsidRDefault="00543EDD" w:rsidP="0054042C">
            <w:pPr>
              <w:rPr>
                <w:lang w:val="en-US"/>
              </w:rPr>
            </w:pPr>
            <w:r>
              <w:t xml:space="preserve">Le </w:t>
            </w:r>
            <w:r w:rsidR="0054042C">
              <w:t>31</w:t>
            </w:r>
            <w:r>
              <w:t xml:space="preserve"> octobre 2019</w:t>
            </w:r>
          </w:p>
        </w:tc>
      </w:tr>
      <w:tr w:rsidR="00E12A51" w:rsidRPr="006E7BAE" w14:paraId="41FC06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FC066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FC066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FC066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0560C" w14:paraId="41FC067A" w14:textId="77777777" w:rsidTr="00C173B0">
        <w:tc>
          <w:tcPr>
            <w:tcW w:w="2269" w:type="pct"/>
          </w:tcPr>
          <w:p w14:paraId="41FC066D" w14:textId="77777777" w:rsidR="00DB4F02" w:rsidRPr="0054042C" w:rsidRDefault="002A25E8">
            <w:pPr>
              <w:pStyle w:val="SCCLsocPrefix"/>
              <w:rPr>
                <w:lang w:val="fr-CA"/>
              </w:rPr>
            </w:pPr>
            <w:r w:rsidRPr="0054042C">
              <w:rPr>
                <w:lang w:val="fr-CA"/>
              </w:rPr>
              <w:t>BETWEEN:</w:t>
            </w:r>
            <w:r w:rsidRPr="0054042C">
              <w:rPr>
                <w:lang w:val="fr-CA"/>
              </w:rPr>
              <w:br/>
            </w:r>
          </w:p>
          <w:p w14:paraId="41FC066E" w14:textId="0B935429" w:rsidR="00DB4F02" w:rsidRPr="0054042C" w:rsidRDefault="002A25E8">
            <w:pPr>
              <w:pStyle w:val="SCCLsocParty"/>
              <w:rPr>
                <w:lang w:val="fr-CA"/>
              </w:rPr>
            </w:pPr>
            <w:r w:rsidRPr="0054042C">
              <w:rPr>
                <w:lang w:val="fr-CA"/>
              </w:rPr>
              <w:t>Louis Kakoutis</w:t>
            </w:r>
            <w:r w:rsidR="00D20271">
              <w:rPr>
                <w:lang w:val="fr-CA"/>
              </w:rPr>
              <w:t xml:space="preserve"> and</w:t>
            </w:r>
            <w:r w:rsidRPr="0054042C">
              <w:rPr>
                <w:lang w:val="fr-CA"/>
              </w:rPr>
              <w:t xml:space="preserve"> Effie Kakoutis</w:t>
            </w:r>
            <w:r w:rsidRPr="0054042C">
              <w:rPr>
                <w:lang w:val="fr-CA"/>
              </w:rPr>
              <w:br/>
            </w:r>
          </w:p>
          <w:p w14:paraId="41FC066F" w14:textId="77777777" w:rsidR="00DB4F02" w:rsidRDefault="002A25E8">
            <w:pPr>
              <w:pStyle w:val="SCCLsocPartyRole"/>
            </w:pPr>
            <w:r>
              <w:t>Applicants</w:t>
            </w:r>
            <w:r>
              <w:br/>
            </w:r>
          </w:p>
          <w:p w14:paraId="41FC0670" w14:textId="77777777" w:rsidR="00DB4F02" w:rsidRDefault="002A25E8">
            <w:pPr>
              <w:pStyle w:val="SCCLsocVersus"/>
            </w:pPr>
            <w:r>
              <w:t>- and -</w:t>
            </w:r>
            <w:r>
              <w:br/>
            </w:r>
          </w:p>
          <w:p w14:paraId="41FC0671" w14:textId="2E1051BB" w:rsidR="00DB4F02" w:rsidRDefault="002A25E8">
            <w:pPr>
              <w:pStyle w:val="SCCLsocParty"/>
            </w:pPr>
            <w:r>
              <w:t xml:space="preserve">TD </w:t>
            </w:r>
            <w:r w:rsidR="00D20271">
              <w:t xml:space="preserve">General </w:t>
            </w:r>
            <w:r>
              <w:t>Insurance</w:t>
            </w:r>
            <w:r w:rsidR="00D20271">
              <w:t xml:space="preserve"> Company</w:t>
            </w:r>
            <w:r>
              <w:br/>
            </w:r>
          </w:p>
          <w:p w14:paraId="41FC0672" w14:textId="77777777" w:rsidR="00DB4F02" w:rsidRDefault="002A25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FC0673" w14:textId="77777777" w:rsidR="00824412" w:rsidRPr="006E7BAE" w:rsidRDefault="00824412" w:rsidP="00375294"/>
        </w:tc>
        <w:tc>
          <w:tcPr>
            <w:tcW w:w="2350" w:type="pct"/>
          </w:tcPr>
          <w:p w14:paraId="41FC0674" w14:textId="77777777" w:rsidR="00DB4F02" w:rsidRPr="0054042C" w:rsidRDefault="002A25E8">
            <w:pPr>
              <w:pStyle w:val="SCCLsocPrefix"/>
              <w:rPr>
                <w:lang w:val="fr-CA"/>
              </w:rPr>
            </w:pPr>
            <w:r w:rsidRPr="0054042C">
              <w:rPr>
                <w:lang w:val="fr-CA"/>
              </w:rPr>
              <w:t>ENTRE :</w:t>
            </w:r>
            <w:r w:rsidRPr="0054042C">
              <w:rPr>
                <w:lang w:val="fr-CA"/>
              </w:rPr>
              <w:br/>
            </w:r>
          </w:p>
          <w:p w14:paraId="41FC0675" w14:textId="431C4C8C" w:rsidR="00DB4F02" w:rsidRPr="0054042C" w:rsidRDefault="002A25E8">
            <w:pPr>
              <w:pStyle w:val="SCCLsocParty"/>
              <w:rPr>
                <w:lang w:val="fr-CA"/>
              </w:rPr>
            </w:pPr>
            <w:r w:rsidRPr="0054042C">
              <w:rPr>
                <w:lang w:val="fr-CA"/>
              </w:rPr>
              <w:t>Louis Kakoutis</w:t>
            </w:r>
            <w:r w:rsidR="00D20271">
              <w:rPr>
                <w:lang w:val="fr-CA"/>
              </w:rPr>
              <w:t xml:space="preserve"> et</w:t>
            </w:r>
            <w:r w:rsidRPr="0054042C">
              <w:rPr>
                <w:lang w:val="fr-CA"/>
              </w:rPr>
              <w:t xml:space="preserve"> Effie Kakoutis</w:t>
            </w:r>
            <w:r w:rsidRPr="0054042C">
              <w:rPr>
                <w:lang w:val="fr-CA"/>
              </w:rPr>
              <w:br/>
            </w:r>
          </w:p>
          <w:p w14:paraId="41FC0676" w14:textId="77777777" w:rsidR="00DB4F02" w:rsidRPr="0054042C" w:rsidRDefault="005404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A25E8" w:rsidRPr="0054042C">
              <w:rPr>
                <w:lang w:val="fr-CA"/>
              </w:rPr>
              <w:t>s</w:t>
            </w:r>
            <w:r w:rsidR="002A25E8" w:rsidRPr="0054042C">
              <w:rPr>
                <w:lang w:val="fr-CA"/>
              </w:rPr>
              <w:br/>
            </w:r>
          </w:p>
          <w:p w14:paraId="41FC0677" w14:textId="77777777" w:rsidR="00DB4F02" w:rsidRPr="0054042C" w:rsidRDefault="002A25E8">
            <w:pPr>
              <w:pStyle w:val="SCCLsocVersus"/>
              <w:rPr>
                <w:lang w:val="fr-CA"/>
              </w:rPr>
            </w:pPr>
            <w:r w:rsidRPr="0054042C">
              <w:rPr>
                <w:lang w:val="fr-CA"/>
              </w:rPr>
              <w:t>- et -</w:t>
            </w:r>
            <w:r w:rsidRPr="0054042C">
              <w:rPr>
                <w:lang w:val="fr-CA"/>
              </w:rPr>
              <w:br/>
            </w:r>
          </w:p>
          <w:p w14:paraId="41FC0678" w14:textId="77777777" w:rsidR="00DB4F02" w:rsidRPr="0054042C" w:rsidRDefault="002A25E8">
            <w:pPr>
              <w:pStyle w:val="SCCLsocParty"/>
              <w:rPr>
                <w:lang w:val="fr-CA"/>
              </w:rPr>
            </w:pPr>
            <w:r w:rsidRPr="0054042C">
              <w:rPr>
                <w:lang w:val="fr-CA"/>
              </w:rPr>
              <w:t>TD Assurance, Assurance générales</w:t>
            </w:r>
            <w:r w:rsidRPr="0054042C">
              <w:rPr>
                <w:lang w:val="fr-CA"/>
              </w:rPr>
              <w:br/>
            </w:r>
          </w:p>
          <w:p w14:paraId="41FC0679" w14:textId="77777777" w:rsidR="00DB4F02" w:rsidRPr="0000560C" w:rsidRDefault="0054042C">
            <w:pPr>
              <w:pStyle w:val="SCCLsocPartyRole"/>
              <w:rPr>
                <w:lang w:val="fr-CA"/>
              </w:rPr>
            </w:pPr>
            <w:r w:rsidRPr="0000560C">
              <w:rPr>
                <w:lang w:val="fr-CA"/>
              </w:rPr>
              <w:t>Intimée</w:t>
            </w:r>
          </w:p>
        </w:tc>
      </w:tr>
      <w:tr w:rsidR="00824412" w:rsidRPr="0000560C" w14:paraId="41FC06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FC067B" w14:textId="77777777" w:rsidR="00824412" w:rsidRPr="0000560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FC067C" w14:textId="77777777" w:rsidR="00824412" w:rsidRPr="0000560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FC067D" w14:textId="77777777" w:rsidR="00824412" w:rsidRPr="0000560C" w:rsidRDefault="00824412" w:rsidP="00B408F8">
            <w:pPr>
              <w:rPr>
                <w:lang w:val="fr-CA"/>
              </w:rPr>
            </w:pPr>
          </w:p>
        </w:tc>
      </w:tr>
      <w:tr w:rsidR="00824412" w:rsidRPr="0000560C" w14:paraId="41FC0688" w14:textId="77777777" w:rsidTr="00C173B0">
        <w:tc>
          <w:tcPr>
            <w:tcW w:w="2269" w:type="pct"/>
          </w:tcPr>
          <w:p w14:paraId="41FC067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FC0680" w14:textId="77777777" w:rsidR="00824412" w:rsidRPr="006E7BAE" w:rsidRDefault="00824412" w:rsidP="00417FB7">
            <w:pPr>
              <w:jc w:val="center"/>
            </w:pPr>
          </w:p>
          <w:p w14:paraId="41FC068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C65680, 2019 ONCA 171</w:t>
            </w:r>
            <w:r w:rsidRPr="006E7BAE">
              <w:t xml:space="preserve">, dated </w:t>
            </w:r>
            <w:r>
              <w:t>March 6, 2019</w:t>
            </w:r>
            <w:r w:rsidR="002A25E8">
              <w:t>,</w:t>
            </w:r>
            <w:r w:rsidRPr="006E7BAE">
              <w:t xml:space="preserve"> is </w:t>
            </w:r>
            <w:r w:rsidR="0054042C">
              <w:t>dismissed with costs.</w:t>
            </w:r>
          </w:p>
          <w:p w14:paraId="41FC0682" w14:textId="77777777" w:rsidR="003F6511" w:rsidRDefault="003F6511" w:rsidP="00011960">
            <w:pPr>
              <w:jc w:val="both"/>
            </w:pPr>
          </w:p>
          <w:p w14:paraId="41FC068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FC068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FC068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FC068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FC0687" w14:textId="77777777" w:rsidR="003F6511" w:rsidRPr="006E7BAE" w:rsidRDefault="00824412" w:rsidP="005404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4042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4042C">
              <w:rPr>
                <w:lang w:val="fr-CA"/>
              </w:rPr>
              <w:t>C65680, 2019 ONCA 171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4042C">
              <w:rPr>
                <w:lang w:val="fr-CA"/>
              </w:rPr>
              <w:t>6 mars 2019</w:t>
            </w:r>
            <w:r w:rsidRPr="006E7BAE">
              <w:rPr>
                <w:lang w:val="fr-CA"/>
              </w:rPr>
              <w:t xml:space="preserve">, est </w:t>
            </w:r>
            <w:r w:rsidR="0054042C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FC0689" w14:textId="77777777" w:rsidR="009F436C" w:rsidRPr="00D83B8C" w:rsidRDefault="009F436C" w:rsidP="00382FEC">
      <w:pPr>
        <w:rPr>
          <w:lang w:val="fr-CA"/>
        </w:rPr>
      </w:pPr>
    </w:p>
    <w:p w14:paraId="41FC068A" w14:textId="77777777" w:rsidR="009F436C" w:rsidRPr="00D83B8C" w:rsidRDefault="009F436C" w:rsidP="00417FB7">
      <w:pPr>
        <w:jc w:val="center"/>
        <w:rPr>
          <w:lang w:val="fr-CA"/>
        </w:rPr>
      </w:pPr>
    </w:p>
    <w:p w14:paraId="41FC068B" w14:textId="77777777" w:rsidR="009F436C" w:rsidRPr="00D83B8C" w:rsidRDefault="009F436C" w:rsidP="00417FB7">
      <w:pPr>
        <w:jc w:val="center"/>
        <w:rPr>
          <w:lang w:val="fr-CA"/>
        </w:rPr>
      </w:pPr>
    </w:p>
    <w:p w14:paraId="41FC068C" w14:textId="77777777" w:rsidR="009F436C" w:rsidRDefault="009F436C" w:rsidP="00417FB7">
      <w:pPr>
        <w:jc w:val="center"/>
        <w:rPr>
          <w:lang w:val="fr-CA"/>
        </w:rPr>
      </w:pPr>
    </w:p>
    <w:p w14:paraId="41FC068D" w14:textId="77777777" w:rsidR="0054042C" w:rsidRDefault="0054042C" w:rsidP="00417FB7">
      <w:pPr>
        <w:jc w:val="center"/>
        <w:rPr>
          <w:lang w:val="fr-CA"/>
        </w:rPr>
      </w:pPr>
    </w:p>
    <w:p w14:paraId="41FC068E" w14:textId="77777777" w:rsidR="0054042C" w:rsidRDefault="0054042C" w:rsidP="00417FB7">
      <w:pPr>
        <w:jc w:val="center"/>
        <w:rPr>
          <w:lang w:val="fr-CA"/>
        </w:rPr>
      </w:pPr>
    </w:p>
    <w:p w14:paraId="41FC068F" w14:textId="77777777" w:rsidR="0054042C" w:rsidRPr="00D83B8C" w:rsidRDefault="0054042C" w:rsidP="00417FB7">
      <w:pPr>
        <w:jc w:val="center"/>
        <w:rPr>
          <w:lang w:val="fr-CA"/>
        </w:rPr>
      </w:pPr>
    </w:p>
    <w:p w14:paraId="41FC069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FC0691" w14:textId="77777777" w:rsidR="008F53F3" w:rsidRPr="00A252FA" w:rsidRDefault="003A37CF" w:rsidP="0054042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FC069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C0695" w14:textId="77777777" w:rsidR="00983D48" w:rsidRDefault="00983D48">
      <w:r>
        <w:separator/>
      </w:r>
    </w:p>
  </w:endnote>
  <w:endnote w:type="continuationSeparator" w:id="0">
    <w:p w14:paraId="41FC069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C0693" w14:textId="77777777" w:rsidR="00983D48" w:rsidRDefault="00983D48">
      <w:r>
        <w:separator/>
      </w:r>
    </w:p>
  </w:footnote>
  <w:footnote w:type="continuationSeparator" w:id="0">
    <w:p w14:paraId="41FC069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069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042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FC0698" w14:textId="77777777" w:rsidR="008F53F3" w:rsidRDefault="008F53F3" w:rsidP="008F53F3">
    <w:pPr>
      <w:rPr>
        <w:szCs w:val="24"/>
      </w:rPr>
    </w:pPr>
  </w:p>
  <w:p w14:paraId="41FC0699" w14:textId="77777777" w:rsidR="008F53F3" w:rsidRDefault="008F53F3" w:rsidP="008F53F3">
    <w:pPr>
      <w:rPr>
        <w:szCs w:val="24"/>
      </w:rPr>
    </w:pPr>
  </w:p>
  <w:p w14:paraId="41FC069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38700</w:t>
    </w:r>
    <w:r>
      <w:rPr>
        <w:szCs w:val="24"/>
      </w:rPr>
      <w:t>     </w:t>
    </w:r>
  </w:p>
  <w:p w14:paraId="41FC069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FC069C" w14:textId="77777777" w:rsidR="0073151A" w:rsidRDefault="0073151A" w:rsidP="0073151A"/>
      <w:p w14:paraId="41FC069D" w14:textId="77777777" w:rsidR="0073151A" w:rsidRPr="006E7BAE" w:rsidRDefault="0073151A" w:rsidP="0073151A"/>
      <w:p w14:paraId="41FC069E" w14:textId="77777777" w:rsidR="0073151A" w:rsidRPr="006E7BAE" w:rsidRDefault="0073151A" w:rsidP="0073151A"/>
      <w:p w14:paraId="41FC069F" w14:textId="77777777" w:rsidR="0073151A" w:rsidRPr="006E7BAE" w:rsidRDefault="0073151A" w:rsidP="0073151A"/>
      <w:p w14:paraId="41FC06A0" w14:textId="77777777" w:rsidR="0073151A" w:rsidRDefault="0073151A" w:rsidP="0073151A"/>
      <w:p w14:paraId="41FC06A1" w14:textId="77777777" w:rsidR="0073151A" w:rsidRDefault="0073151A" w:rsidP="0073151A"/>
      <w:p w14:paraId="41FC06A2" w14:textId="77777777" w:rsidR="0073151A" w:rsidRDefault="0073151A" w:rsidP="0073151A"/>
      <w:p w14:paraId="41FC06A3" w14:textId="77777777" w:rsidR="0073151A" w:rsidRDefault="0073151A" w:rsidP="0073151A"/>
      <w:p w14:paraId="41FC06A4" w14:textId="77777777" w:rsidR="0073151A" w:rsidRDefault="0073151A" w:rsidP="0073151A"/>
      <w:p w14:paraId="41FC06A5" w14:textId="77777777" w:rsidR="0073151A" w:rsidRPr="006E7BAE" w:rsidRDefault="0073151A" w:rsidP="0073151A"/>
      <w:p w14:paraId="41FC06A6" w14:textId="77777777" w:rsidR="00ED265D" w:rsidRPr="0073151A" w:rsidRDefault="00E53C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60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25E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042C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0271"/>
    <w:rsid w:val="00D42339"/>
    <w:rsid w:val="00D61AC2"/>
    <w:rsid w:val="00D83B8C"/>
    <w:rsid w:val="00DA4281"/>
    <w:rsid w:val="00DB1ADC"/>
    <w:rsid w:val="00DB4F02"/>
    <w:rsid w:val="00DD4332"/>
    <w:rsid w:val="00E12A51"/>
    <w:rsid w:val="00E53C7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FC0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121C1-BE5F-49EB-9793-82B62A3E2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CE8B5-D354-4258-B1DB-FF7EED61C28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2C09A02-FDFE-4F43-87AC-C454A36B1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2019-10-25T14:30:00Z</dcterms:created>
  <dcterms:modified xsi:type="dcterms:W3CDTF">2019-10-25T14:30:00Z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