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997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38791</w:t>
      </w:r>
      <w:r w:rsidR="0016666F" w:rsidRPr="006E7BAE">
        <w:t>     </w:t>
      </w:r>
    </w:p>
    <w:p w14:paraId="004C9979" w14:textId="77777777" w:rsidR="009F436C" w:rsidRPr="006E7BAE" w:rsidRDefault="009F436C" w:rsidP="00382FEC"/>
    <w:p w14:paraId="004C99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4C997E" w14:textId="77777777" w:rsidTr="00C173B0">
        <w:tc>
          <w:tcPr>
            <w:tcW w:w="2269" w:type="pct"/>
          </w:tcPr>
          <w:p w14:paraId="004C997B" w14:textId="77777777" w:rsidR="00417FB7" w:rsidRPr="006E7BAE" w:rsidRDefault="00543EDD" w:rsidP="00C1435F">
            <w:r>
              <w:t xml:space="preserve">January </w:t>
            </w:r>
            <w:r w:rsidR="00C1435F">
              <w:t>16</w:t>
            </w:r>
            <w:r>
              <w:t>, 2020</w:t>
            </w:r>
          </w:p>
        </w:tc>
        <w:tc>
          <w:tcPr>
            <w:tcW w:w="381" w:type="pct"/>
          </w:tcPr>
          <w:p w14:paraId="004C997C" w14:textId="77777777" w:rsidR="00417FB7" w:rsidRPr="006E7BAE" w:rsidRDefault="00417FB7" w:rsidP="00382FEC"/>
        </w:tc>
        <w:tc>
          <w:tcPr>
            <w:tcW w:w="2350" w:type="pct"/>
          </w:tcPr>
          <w:p w14:paraId="004C997D" w14:textId="77777777" w:rsidR="00417FB7" w:rsidRPr="00D83B8C" w:rsidRDefault="00543EDD" w:rsidP="00C1435F">
            <w:pPr>
              <w:rPr>
                <w:lang w:val="en-US"/>
              </w:rPr>
            </w:pPr>
            <w:r>
              <w:t xml:space="preserve">Le </w:t>
            </w:r>
            <w:r w:rsidR="00C1435F">
              <w:t>16</w:t>
            </w:r>
            <w:r>
              <w:t xml:space="preserve"> janvier 2020</w:t>
            </w:r>
          </w:p>
        </w:tc>
      </w:tr>
      <w:tr w:rsidR="00E12A51" w:rsidRPr="006E7BAE" w14:paraId="004C99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C99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C99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C99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4C9990" w14:textId="77777777" w:rsidTr="00C173B0">
        <w:tc>
          <w:tcPr>
            <w:tcW w:w="2269" w:type="pct"/>
          </w:tcPr>
          <w:p w14:paraId="004C9983" w14:textId="77777777" w:rsidR="00AD3F77" w:rsidRDefault="00BF3385">
            <w:pPr>
              <w:pStyle w:val="SCCLsocPrefix"/>
            </w:pPr>
            <w:r>
              <w:t>BETWEEN:</w:t>
            </w:r>
            <w:r>
              <w:br/>
            </w:r>
          </w:p>
          <w:p w14:paraId="004C9984" w14:textId="77777777" w:rsidR="00AD3F77" w:rsidRDefault="00BF3385">
            <w:pPr>
              <w:pStyle w:val="SCCLsocParty"/>
            </w:pPr>
            <w:r>
              <w:t>Rain Coast Water Corp.</w:t>
            </w:r>
            <w:r>
              <w:br/>
            </w:r>
          </w:p>
          <w:p w14:paraId="004C9985" w14:textId="77777777" w:rsidR="00AD3F77" w:rsidRDefault="00BF3385">
            <w:pPr>
              <w:pStyle w:val="SCCLsocPartyRole"/>
            </w:pPr>
            <w:r>
              <w:t>Applicant</w:t>
            </w:r>
            <w:r>
              <w:br/>
            </w:r>
          </w:p>
          <w:p w14:paraId="004C9986" w14:textId="77777777" w:rsidR="00AD3F77" w:rsidRDefault="00BF3385">
            <w:pPr>
              <w:pStyle w:val="SCCLsocVersus"/>
            </w:pPr>
            <w:r>
              <w:t>- and -</w:t>
            </w:r>
            <w:r>
              <w:br/>
            </w:r>
          </w:p>
          <w:p w14:paraId="004C9987" w14:textId="17F8C2BA" w:rsidR="00AD3F77" w:rsidRDefault="00BF3385">
            <w:pPr>
              <w:pStyle w:val="SCCLsocParty"/>
            </w:pPr>
            <w:r>
              <w:t xml:space="preserve">Her Majesty the Queen in </w:t>
            </w:r>
            <w:r w:rsidR="00475E65">
              <w:t>R</w:t>
            </w:r>
            <w:r>
              <w:t>ight of the Province of British Columbia, Bill Vander Zalm</w:t>
            </w:r>
            <w:r w:rsidR="006D5F51">
              <w:t xml:space="preserve"> and</w:t>
            </w:r>
            <w:r>
              <w:t xml:space="preserve"> Richard Roberts (</w:t>
            </w:r>
            <w:r w:rsidR="00BE72CA">
              <w:t>a.k.a.</w:t>
            </w:r>
            <w:r>
              <w:t xml:space="preserve"> Dick Roberts)</w:t>
            </w:r>
            <w:r>
              <w:br/>
            </w:r>
          </w:p>
          <w:p w14:paraId="004C9988" w14:textId="77777777" w:rsidR="00AD3F77" w:rsidRDefault="00BF338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04C9989" w14:textId="77777777" w:rsidR="00824412" w:rsidRPr="006E7BAE" w:rsidRDefault="00824412" w:rsidP="00375294"/>
        </w:tc>
        <w:tc>
          <w:tcPr>
            <w:tcW w:w="2350" w:type="pct"/>
          </w:tcPr>
          <w:p w14:paraId="004C998A" w14:textId="77777777" w:rsidR="00AD3F77" w:rsidRDefault="00BF3385">
            <w:pPr>
              <w:pStyle w:val="SCCLsocPrefix"/>
            </w:pPr>
            <w:r>
              <w:t>ENTRE :</w:t>
            </w:r>
            <w:r>
              <w:br/>
            </w:r>
          </w:p>
          <w:p w14:paraId="004C998B" w14:textId="77777777" w:rsidR="00AD3F77" w:rsidRDefault="00BF3385">
            <w:pPr>
              <w:pStyle w:val="SCCLsocParty"/>
            </w:pPr>
            <w:r>
              <w:t>Rain Coast Water Corp.</w:t>
            </w:r>
            <w:r>
              <w:br/>
            </w:r>
          </w:p>
          <w:p w14:paraId="004C998C" w14:textId="77777777" w:rsidR="00AD3F77" w:rsidRPr="0075676F" w:rsidRDefault="00C1435F">
            <w:pPr>
              <w:pStyle w:val="SCCLsocPartyRole"/>
              <w:rPr>
                <w:lang w:val="fr-CA"/>
              </w:rPr>
            </w:pPr>
            <w:r w:rsidRPr="0075676F">
              <w:rPr>
                <w:lang w:val="fr-CA"/>
              </w:rPr>
              <w:t>Demanderesse</w:t>
            </w:r>
            <w:r w:rsidR="00BF3385" w:rsidRPr="0075676F">
              <w:rPr>
                <w:lang w:val="fr-CA"/>
              </w:rPr>
              <w:br/>
            </w:r>
          </w:p>
          <w:p w14:paraId="004C998D" w14:textId="77777777" w:rsidR="00AD3F77" w:rsidRPr="0075676F" w:rsidRDefault="00BF3385">
            <w:pPr>
              <w:pStyle w:val="SCCLsocVersus"/>
              <w:rPr>
                <w:lang w:val="fr-CA"/>
              </w:rPr>
            </w:pPr>
            <w:r w:rsidRPr="0075676F">
              <w:rPr>
                <w:lang w:val="fr-CA"/>
              </w:rPr>
              <w:t>- et -</w:t>
            </w:r>
            <w:r w:rsidRPr="0075676F">
              <w:rPr>
                <w:lang w:val="fr-CA"/>
              </w:rPr>
              <w:br/>
            </w:r>
          </w:p>
          <w:p w14:paraId="004C998E" w14:textId="65905DEA" w:rsidR="00AD3F77" w:rsidRDefault="006D5F51">
            <w:pPr>
              <w:pStyle w:val="SCCLsocParty"/>
              <w:rPr>
                <w:lang w:val="fr-CA"/>
              </w:rPr>
            </w:pPr>
            <w:r w:rsidRPr="0075676F">
              <w:rPr>
                <w:lang w:val="fr-CA"/>
              </w:rPr>
              <w:t>Sa Majesté la Reine du chef de la Colombie-Britannique</w:t>
            </w:r>
            <w:r w:rsidR="00BF3385" w:rsidRPr="0075676F">
              <w:rPr>
                <w:lang w:val="fr-CA"/>
              </w:rPr>
              <w:t>, Bill Vander Zalm</w:t>
            </w:r>
            <w:r>
              <w:rPr>
                <w:lang w:val="fr-CA"/>
              </w:rPr>
              <w:t xml:space="preserve"> et</w:t>
            </w:r>
            <w:r w:rsidR="00BF3385" w:rsidRPr="0075676F">
              <w:rPr>
                <w:lang w:val="fr-CA"/>
              </w:rPr>
              <w:t xml:space="preserve"> Richard Roberts (</w:t>
            </w:r>
            <w:r w:rsidRPr="0075676F">
              <w:rPr>
                <w:lang w:val="fr-CA"/>
              </w:rPr>
              <w:t>alias</w:t>
            </w:r>
            <w:r w:rsidR="00BF3385" w:rsidRPr="0075676F">
              <w:rPr>
                <w:lang w:val="fr-CA"/>
              </w:rPr>
              <w:t xml:space="preserve"> Dick Roberts)</w:t>
            </w:r>
            <w:r w:rsidR="00BF3385" w:rsidRPr="0075676F">
              <w:rPr>
                <w:lang w:val="fr-CA"/>
              </w:rPr>
              <w:br/>
            </w:r>
          </w:p>
          <w:p w14:paraId="3B053A52" w14:textId="77777777" w:rsidR="006D5F51" w:rsidRPr="0075676F" w:rsidRDefault="006D5F51" w:rsidP="0075676F">
            <w:pPr>
              <w:rPr>
                <w:lang w:val="fr-CA"/>
              </w:rPr>
            </w:pPr>
          </w:p>
          <w:p w14:paraId="004C998F" w14:textId="77777777" w:rsidR="00AD3F77" w:rsidRDefault="00C1435F">
            <w:pPr>
              <w:pStyle w:val="SCCLsocPartyRole"/>
            </w:pPr>
            <w:r>
              <w:t>Intimé</w:t>
            </w:r>
            <w:r w:rsidR="00BF3385">
              <w:t>s</w:t>
            </w:r>
          </w:p>
        </w:tc>
      </w:tr>
      <w:tr w:rsidR="00824412" w:rsidRPr="006E7BAE" w14:paraId="004C99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C99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C99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C99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676F" w14:paraId="004C999E" w14:textId="77777777" w:rsidTr="00C173B0">
        <w:tc>
          <w:tcPr>
            <w:tcW w:w="2269" w:type="pct"/>
          </w:tcPr>
          <w:p w14:paraId="004C99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4C9996" w14:textId="77777777" w:rsidR="00824412" w:rsidRPr="006E7BAE" w:rsidRDefault="00824412" w:rsidP="00417FB7">
            <w:pPr>
              <w:jc w:val="center"/>
            </w:pPr>
          </w:p>
          <w:p w14:paraId="004C999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CA43698, 2019 BCCA 201</w:t>
            </w:r>
            <w:r w:rsidRPr="006E7BAE">
              <w:t xml:space="preserve">, dated </w:t>
            </w:r>
            <w:r>
              <w:t>June 6, 2019</w:t>
            </w:r>
            <w:r w:rsidR="00BF3385">
              <w:t>,</w:t>
            </w:r>
            <w:r w:rsidRPr="006E7BAE">
              <w:t xml:space="preserve"> is </w:t>
            </w:r>
            <w:r w:rsidR="00C1435F">
              <w:t>dismissed with costs.</w:t>
            </w:r>
          </w:p>
          <w:p w14:paraId="004C9998" w14:textId="77777777" w:rsidR="003F6511" w:rsidRDefault="003F6511" w:rsidP="00011960">
            <w:pPr>
              <w:jc w:val="both"/>
            </w:pPr>
          </w:p>
          <w:p w14:paraId="004C99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4C99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4C99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C99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4C999D" w14:textId="77777777" w:rsidR="003F6511" w:rsidRPr="006E7BAE" w:rsidRDefault="00824412" w:rsidP="00C143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435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1435F">
              <w:rPr>
                <w:lang w:val="fr-CA"/>
              </w:rPr>
              <w:t>CA43698, 2019 BCCA 201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435F">
              <w:rPr>
                <w:lang w:val="fr-CA"/>
              </w:rPr>
              <w:t>6 juin 2019</w:t>
            </w:r>
            <w:r w:rsidR="00C1435F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4C999F" w14:textId="77777777" w:rsidR="009F436C" w:rsidRPr="00D83B8C" w:rsidRDefault="009F436C" w:rsidP="00382FEC">
      <w:pPr>
        <w:rPr>
          <w:lang w:val="fr-CA"/>
        </w:rPr>
      </w:pPr>
    </w:p>
    <w:p w14:paraId="004C99A0" w14:textId="77777777" w:rsidR="009F436C" w:rsidRPr="00D83B8C" w:rsidRDefault="009F436C" w:rsidP="00417FB7">
      <w:pPr>
        <w:jc w:val="center"/>
        <w:rPr>
          <w:lang w:val="fr-CA"/>
        </w:rPr>
      </w:pPr>
    </w:p>
    <w:p w14:paraId="004C99A1" w14:textId="77777777" w:rsidR="009F436C" w:rsidRDefault="009F436C" w:rsidP="00417FB7">
      <w:pPr>
        <w:jc w:val="center"/>
        <w:rPr>
          <w:lang w:val="fr-CA"/>
        </w:rPr>
      </w:pPr>
    </w:p>
    <w:p w14:paraId="004C99A2" w14:textId="77777777" w:rsidR="00BF3385" w:rsidRPr="00D83B8C" w:rsidRDefault="00BF3385" w:rsidP="00417FB7">
      <w:pPr>
        <w:jc w:val="center"/>
        <w:rPr>
          <w:lang w:val="fr-CA"/>
        </w:rPr>
      </w:pPr>
    </w:p>
    <w:p w14:paraId="004C99A3" w14:textId="77777777" w:rsidR="009F436C" w:rsidRPr="00D83B8C" w:rsidRDefault="009F436C" w:rsidP="00417FB7">
      <w:pPr>
        <w:jc w:val="center"/>
        <w:rPr>
          <w:lang w:val="fr-CA"/>
        </w:rPr>
      </w:pPr>
    </w:p>
    <w:p w14:paraId="004C99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4C99A5" w14:textId="77777777" w:rsidR="008F53F3" w:rsidRPr="00A252FA" w:rsidRDefault="003A37CF" w:rsidP="00BF338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4C99A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99A9" w14:textId="77777777" w:rsidR="00983D48" w:rsidRDefault="00983D48">
      <w:r>
        <w:separator/>
      </w:r>
    </w:p>
  </w:endnote>
  <w:endnote w:type="continuationSeparator" w:id="0">
    <w:p w14:paraId="004C99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99A7" w14:textId="77777777" w:rsidR="00983D48" w:rsidRDefault="00983D48">
      <w:r>
        <w:separator/>
      </w:r>
    </w:p>
  </w:footnote>
  <w:footnote w:type="continuationSeparator" w:id="0">
    <w:p w14:paraId="004C99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99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67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4C99AC" w14:textId="77777777" w:rsidR="008F53F3" w:rsidRDefault="008F53F3" w:rsidP="008F53F3">
    <w:pPr>
      <w:rPr>
        <w:szCs w:val="24"/>
      </w:rPr>
    </w:pPr>
  </w:p>
  <w:p w14:paraId="004C99AD" w14:textId="77777777" w:rsidR="008F53F3" w:rsidRDefault="008F53F3" w:rsidP="008F53F3">
    <w:pPr>
      <w:rPr>
        <w:szCs w:val="24"/>
      </w:rPr>
    </w:pPr>
  </w:p>
  <w:p w14:paraId="004C99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38791</w:t>
    </w:r>
    <w:r>
      <w:rPr>
        <w:szCs w:val="24"/>
      </w:rPr>
      <w:t>     </w:t>
    </w:r>
  </w:p>
  <w:p w14:paraId="004C99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4C99B0" w14:textId="77777777" w:rsidR="0073151A" w:rsidRDefault="0073151A" w:rsidP="0073151A"/>
      <w:p w14:paraId="004C99B1" w14:textId="77777777" w:rsidR="0073151A" w:rsidRPr="006E7BAE" w:rsidRDefault="0073151A" w:rsidP="0073151A"/>
      <w:p w14:paraId="004C99B2" w14:textId="77777777" w:rsidR="0073151A" w:rsidRPr="006E7BAE" w:rsidRDefault="0073151A" w:rsidP="0073151A"/>
      <w:p w14:paraId="004C99B3" w14:textId="77777777" w:rsidR="0073151A" w:rsidRPr="006E7BAE" w:rsidRDefault="0073151A" w:rsidP="0073151A"/>
      <w:p w14:paraId="004C99B4" w14:textId="77777777" w:rsidR="0073151A" w:rsidRDefault="0073151A" w:rsidP="0073151A"/>
      <w:p w14:paraId="004C99B5" w14:textId="77777777" w:rsidR="0073151A" w:rsidRDefault="0073151A" w:rsidP="0073151A"/>
      <w:p w14:paraId="004C99B6" w14:textId="77777777" w:rsidR="0073151A" w:rsidRDefault="0073151A" w:rsidP="0073151A"/>
      <w:p w14:paraId="004C99B7" w14:textId="77777777" w:rsidR="0073151A" w:rsidRDefault="0073151A" w:rsidP="0073151A"/>
      <w:p w14:paraId="004C99B8" w14:textId="77777777" w:rsidR="0073151A" w:rsidRDefault="0073151A" w:rsidP="0073151A"/>
      <w:p w14:paraId="004C99B9" w14:textId="77777777" w:rsidR="0073151A" w:rsidRPr="006E7BAE" w:rsidRDefault="0073151A" w:rsidP="0073151A"/>
      <w:p w14:paraId="004C99BA" w14:textId="77777777" w:rsidR="00ED265D" w:rsidRPr="0073151A" w:rsidRDefault="004A43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5E65"/>
    <w:rsid w:val="004943CF"/>
    <w:rsid w:val="004956DA"/>
    <w:rsid w:val="004A439B"/>
    <w:rsid w:val="004D4658"/>
    <w:rsid w:val="00543EDD"/>
    <w:rsid w:val="0055345D"/>
    <w:rsid w:val="00563E2C"/>
    <w:rsid w:val="00587869"/>
    <w:rsid w:val="00612913"/>
    <w:rsid w:val="00614908"/>
    <w:rsid w:val="00650109"/>
    <w:rsid w:val="006D5F51"/>
    <w:rsid w:val="006E7BAE"/>
    <w:rsid w:val="00701109"/>
    <w:rsid w:val="0073151A"/>
    <w:rsid w:val="007372EA"/>
    <w:rsid w:val="0075676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4AB9"/>
    <w:rsid w:val="00A252FA"/>
    <w:rsid w:val="00AB4A38"/>
    <w:rsid w:val="00AB5E22"/>
    <w:rsid w:val="00AD3F77"/>
    <w:rsid w:val="00AE2077"/>
    <w:rsid w:val="00B158E3"/>
    <w:rsid w:val="00B328CD"/>
    <w:rsid w:val="00B408F8"/>
    <w:rsid w:val="00B5078E"/>
    <w:rsid w:val="00B60EDC"/>
    <w:rsid w:val="00BC39BE"/>
    <w:rsid w:val="00BD4E4C"/>
    <w:rsid w:val="00BE72CA"/>
    <w:rsid w:val="00BF3385"/>
    <w:rsid w:val="00BF7644"/>
    <w:rsid w:val="00C1285B"/>
    <w:rsid w:val="00C1435F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4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AE5CE-B982-4993-BADA-95C2DCD064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1E94EDC-A5AE-46A3-B01D-3B7264D5A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B125B-AE63-44F8-AE66-7365E1488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2020-01-07T19:41:00Z</dcterms:created>
  <dcterms:modified xsi:type="dcterms:W3CDTF">2020-01-07T19:41:00Z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