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6C9067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39221</w:t>
      </w:r>
      <w:r w:rsidR="0016666F" w:rsidRPr="006E7BAE">
        <w:t>     </w:t>
      </w:r>
    </w:p>
    <w:p w14:paraId="376C9068" w14:textId="77777777" w:rsidR="009F436C" w:rsidRPr="006E7BAE" w:rsidRDefault="009F436C" w:rsidP="00382FEC"/>
    <w:p w14:paraId="376C9069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376C906D" w14:textId="77777777" w:rsidTr="00C173B0">
        <w:tc>
          <w:tcPr>
            <w:tcW w:w="2269" w:type="pct"/>
          </w:tcPr>
          <w:p w14:paraId="376C906A" w14:textId="77777777" w:rsidR="00417FB7" w:rsidRPr="006E7BAE" w:rsidRDefault="0073429A" w:rsidP="008262A3">
            <w:r>
              <w:t>September 24</w:t>
            </w:r>
            <w:r w:rsidR="00543EDD">
              <w:t>, 2020</w:t>
            </w:r>
          </w:p>
        </w:tc>
        <w:tc>
          <w:tcPr>
            <w:tcW w:w="381" w:type="pct"/>
          </w:tcPr>
          <w:p w14:paraId="376C906B" w14:textId="77777777" w:rsidR="00417FB7" w:rsidRPr="006E7BAE" w:rsidRDefault="00417FB7" w:rsidP="00382FEC"/>
        </w:tc>
        <w:tc>
          <w:tcPr>
            <w:tcW w:w="2350" w:type="pct"/>
          </w:tcPr>
          <w:p w14:paraId="376C906C" w14:textId="77777777" w:rsidR="00417FB7" w:rsidRPr="00D83B8C" w:rsidRDefault="0073429A" w:rsidP="00816B78">
            <w:pPr>
              <w:rPr>
                <w:lang w:val="en-US"/>
              </w:rPr>
            </w:pPr>
            <w:r>
              <w:t>Le 24</w:t>
            </w:r>
            <w:r w:rsidR="00543EDD">
              <w:t xml:space="preserve"> septembre 2020</w:t>
            </w:r>
          </w:p>
        </w:tc>
      </w:tr>
      <w:tr w:rsidR="00E12A51" w:rsidRPr="006E7BAE" w14:paraId="376C907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76C906E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76C906F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76C9070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40340F" w14:paraId="376C907F" w14:textId="77777777" w:rsidTr="00C173B0">
        <w:tc>
          <w:tcPr>
            <w:tcW w:w="2269" w:type="pct"/>
          </w:tcPr>
          <w:p w14:paraId="376C9072" w14:textId="77777777" w:rsidR="007354C5" w:rsidRDefault="0082480A">
            <w:pPr>
              <w:pStyle w:val="SCCLsocPrefix"/>
            </w:pPr>
            <w:r>
              <w:t>BETWEEN:</w:t>
            </w:r>
            <w:r>
              <w:br/>
            </w:r>
          </w:p>
          <w:p w14:paraId="376C9073" w14:textId="77777777" w:rsidR="007354C5" w:rsidRDefault="0082480A">
            <w:pPr>
              <w:pStyle w:val="SCCLsocParty"/>
            </w:pPr>
            <w:r>
              <w:t>Mazen Geliedan</w:t>
            </w:r>
            <w:r>
              <w:br/>
            </w:r>
          </w:p>
          <w:p w14:paraId="376C9074" w14:textId="77777777" w:rsidR="007354C5" w:rsidRDefault="0082480A">
            <w:pPr>
              <w:pStyle w:val="SCCLsocPartyRole"/>
            </w:pPr>
            <w:r>
              <w:t>Applicant</w:t>
            </w:r>
            <w:r>
              <w:br/>
            </w:r>
          </w:p>
          <w:p w14:paraId="376C9075" w14:textId="77777777" w:rsidR="007354C5" w:rsidRDefault="0082480A">
            <w:pPr>
              <w:pStyle w:val="SCCLsocVersus"/>
            </w:pPr>
            <w:r>
              <w:t>- and -</w:t>
            </w:r>
            <w:r>
              <w:br/>
            </w:r>
          </w:p>
          <w:p w14:paraId="376C9076" w14:textId="77777777" w:rsidR="007354C5" w:rsidRDefault="0082480A">
            <w:pPr>
              <w:pStyle w:val="SCCLsocParty"/>
            </w:pPr>
            <w:r>
              <w:t>Abir Rawdah</w:t>
            </w:r>
            <w:r>
              <w:br/>
            </w:r>
          </w:p>
          <w:p w14:paraId="376C9077" w14:textId="77777777" w:rsidR="007354C5" w:rsidRDefault="0082480A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376C9078" w14:textId="77777777" w:rsidR="00824412" w:rsidRPr="006E7BAE" w:rsidRDefault="00824412" w:rsidP="00375294"/>
        </w:tc>
        <w:tc>
          <w:tcPr>
            <w:tcW w:w="2350" w:type="pct"/>
          </w:tcPr>
          <w:p w14:paraId="376C9079" w14:textId="77777777" w:rsidR="007354C5" w:rsidRPr="0040340F" w:rsidRDefault="0082480A">
            <w:pPr>
              <w:pStyle w:val="SCCLsocPrefix"/>
              <w:rPr>
                <w:lang w:val="fr-CA"/>
              </w:rPr>
            </w:pPr>
            <w:r w:rsidRPr="0040340F">
              <w:rPr>
                <w:lang w:val="fr-CA"/>
              </w:rPr>
              <w:t>ENTRE :</w:t>
            </w:r>
            <w:r w:rsidRPr="0040340F">
              <w:rPr>
                <w:lang w:val="fr-CA"/>
              </w:rPr>
              <w:br/>
            </w:r>
          </w:p>
          <w:p w14:paraId="376C907A" w14:textId="77777777" w:rsidR="007354C5" w:rsidRPr="0040340F" w:rsidRDefault="0082480A">
            <w:pPr>
              <w:pStyle w:val="SCCLsocParty"/>
              <w:rPr>
                <w:lang w:val="fr-CA"/>
              </w:rPr>
            </w:pPr>
            <w:r w:rsidRPr="0040340F">
              <w:rPr>
                <w:lang w:val="fr-CA"/>
              </w:rPr>
              <w:t>Mazen Geliedan</w:t>
            </w:r>
            <w:r w:rsidRPr="0040340F">
              <w:rPr>
                <w:lang w:val="fr-CA"/>
              </w:rPr>
              <w:br/>
            </w:r>
          </w:p>
          <w:p w14:paraId="376C907B" w14:textId="77777777" w:rsidR="007354C5" w:rsidRPr="0040340F" w:rsidRDefault="0073429A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="0082480A" w:rsidRPr="0040340F">
              <w:rPr>
                <w:lang w:val="fr-CA"/>
              </w:rPr>
              <w:br/>
            </w:r>
          </w:p>
          <w:p w14:paraId="376C907C" w14:textId="77777777" w:rsidR="007354C5" w:rsidRPr="0040340F" w:rsidRDefault="0082480A">
            <w:pPr>
              <w:pStyle w:val="SCCLsocVersus"/>
              <w:rPr>
                <w:lang w:val="fr-CA"/>
              </w:rPr>
            </w:pPr>
            <w:r w:rsidRPr="0040340F">
              <w:rPr>
                <w:lang w:val="fr-CA"/>
              </w:rPr>
              <w:t>- et -</w:t>
            </w:r>
            <w:r w:rsidRPr="0040340F">
              <w:rPr>
                <w:lang w:val="fr-CA"/>
              </w:rPr>
              <w:br/>
            </w:r>
          </w:p>
          <w:p w14:paraId="376C907D" w14:textId="77777777" w:rsidR="007354C5" w:rsidRPr="0040340F" w:rsidRDefault="0082480A">
            <w:pPr>
              <w:pStyle w:val="SCCLsocParty"/>
              <w:rPr>
                <w:lang w:val="fr-CA"/>
              </w:rPr>
            </w:pPr>
            <w:r w:rsidRPr="0040340F">
              <w:rPr>
                <w:lang w:val="fr-CA"/>
              </w:rPr>
              <w:t>Abir Rawdah</w:t>
            </w:r>
            <w:r w:rsidRPr="0040340F">
              <w:rPr>
                <w:lang w:val="fr-CA"/>
              </w:rPr>
              <w:br/>
            </w:r>
          </w:p>
          <w:p w14:paraId="376C907E" w14:textId="330671DA" w:rsidR="007354C5" w:rsidRPr="0040340F" w:rsidRDefault="0073429A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</w:t>
            </w:r>
            <w:r w:rsidR="002A1426">
              <w:rPr>
                <w:lang w:val="fr-CA"/>
              </w:rPr>
              <w:t>e</w:t>
            </w:r>
          </w:p>
        </w:tc>
      </w:tr>
      <w:tr w:rsidR="00824412" w:rsidRPr="0040340F" w14:paraId="376C9083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76C9080" w14:textId="77777777" w:rsidR="00824412" w:rsidRPr="0040340F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76C9081" w14:textId="77777777" w:rsidR="00824412" w:rsidRPr="0040340F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76C9082" w14:textId="77777777" w:rsidR="00824412" w:rsidRPr="0040340F" w:rsidRDefault="00824412" w:rsidP="00B408F8">
            <w:pPr>
              <w:rPr>
                <w:lang w:val="fr-CA"/>
              </w:rPr>
            </w:pPr>
          </w:p>
        </w:tc>
      </w:tr>
      <w:tr w:rsidR="00824412" w:rsidRPr="00FD314A" w14:paraId="376C908D" w14:textId="77777777" w:rsidTr="00C173B0">
        <w:tc>
          <w:tcPr>
            <w:tcW w:w="2269" w:type="pct"/>
          </w:tcPr>
          <w:p w14:paraId="376C9084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376C9085" w14:textId="77777777" w:rsidR="00824412" w:rsidRPr="006E7BAE" w:rsidRDefault="00824412" w:rsidP="00417FB7">
            <w:pPr>
              <w:jc w:val="center"/>
            </w:pPr>
          </w:p>
          <w:p w14:paraId="376C9086" w14:textId="155E588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 w:rsidR="0082480A">
              <w:t>C67443</w:t>
            </w:r>
            <w:r w:rsidR="0082480A" w:rsidRPr="006E7BAE">
              <w:t xml:space="preserve">, </w:t>
            </w:r>
            <w:r>
              <w:t xml:space="preserve">2020 ONCA </w:t>
            </w:r>
            <w:r w:rsidR="0076684A">
              <w:t>254</w:t>
            </w:r>
            <w:r>
              <w:t xml:space="preserve">, </w:t>
            </w:r>
            <w:r w:rsidRPr="006E7BAE">
              <w:t xml:space="preserve">dated </w:t>
            </w:r>
            <w:r w:rsidR="0076684A">
              <w:t>April 15</w:t>
            </w:r>
            <w:r>
              <w:t>, 2020</w:t>
            </w:r>
            <w:r w:rsidR="0019768E">
              <w:t xml:space="preserve"> and </w:t>
            </w:r>
            <w:r w:rsidR="00FD314A" w:rsidRPr="00FD314A">
              <w:t>2020 ONCA 339</w:t>
            </w:r>
            <w:r w:rsidR="00FD314A">
              <w:t xml:space="preserve">, dated </w:t>
            </w:r>
            <w:r w:rsidR="0019768E">
              <w:t>May 29, 2020</w:t>
            </w:r>
            <w:r w:rsidR="0082480A">
              <w:t>,</w:t>
            </w:r>
            <w:r w:rsidRPr="006E7BAE">
              <w:t xml:space="preserve"> is</w:t>
            </w:r>
            <w:r w:rsidR="0082480A">
              <w:t xml:space="preserve"> dismiss</w:t>
            </w:r>
            <w:r w:rsidR="00F147BC">
              <w:t>ed</w:t>
            </w:r>
            <w:r w:rsidR="0082480A">
              <w:t xml:space="preserve"> with costs</w:t>
            </w:r>
            <w:r w:rsidRPr="006E7BAE">
              <w:t>.</w:t>
            </w:r>
          </w:p>
          <w:p w14:paraId="376C9087" w14:textId="77777777" w:rsidR="003F6511" w:rsidRDefault="003F6511" w:rsidP="00011960">
            <w:pPr>
              <w:jc w:val="both"/>
            </w:pPr>
          </w:p>
          <w:p w14:paraId="376C9088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376C9089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76C908A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376C908B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376C908C" w14:textId="0C117FB8" w:rsidR="003F6511" w:rsidRPr="006E7BAE" w:rsidRDefault="00824412" w:rsidP="0076684A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40340F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>, numéro</w:t>
            </w:r>
            <w:r w:rsidR="0082480A" w:rsidRPr="0082480A">
              <w:rPr>
                <w:lang w:val="fr-CA"/>
              </w:rPr>
              <w:t xml:space="preserve"> C67443, </w:t>
            </w:r>
            <w:r w:rsidRPr="0040340F">
              <w:rPr>
                <w:lang w:val="fr-CA"/>
              </w:rPr>
              <w:t xml:space="preserve">2020 ONCA </w:t>
            </w:r>
            <w:r w:rsidR="0076684A">
              <w:rPr>
                <w:lang w:val="fr-CA"/>
              </w:rPr>
              <w:t>254</w:t>
            </w:r>
            <w:r w:rsidRPr="0040340F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="0076684A">
              <w:rPr>
                <w:lang w:val="fr-CA"/>
              </w:rPr>
              <w:t>15 avril</w:t>
            </w:r>
            <w:r w:rsidRPr="0040340F">
              <w:rPr>
                <w:lang w:val="fr-CA"/>
              </w:rPr>
              <w:t> 2020</w:t>
            </w:r>
            <w:r w:rsidR="0019768E">
              <w:rPr>
                <w:lang w:val="fr-CA"/>
              </w:rPr>
              <w:t xml:space="preserve"> et </w:t>
            </w:r>
            <w:r w:rsidR="00FD314A">
              <w:rPr>
                <w:lang w:val="fr-CA"/>
              </w:rPr>
              <w:t xml:space="preserve">2020 ONCA 339, daté du </w:t>
            </w:r>
            <w:r w:rsidR="0019768E">
              <w:rPr>
                <w:lang w:val="fr-CA"/>
              </w:rPr>
              <w:t>29 mai 2020</w:t>
            </w:r>
            <w:r w:rsidRPr="006E7BAE">
              <w:rPr>
                <w:lang w:val="fr-CA"/>
              </w:rPr>
              <w:t>, est</w:t>
            </w:r>
            <w:r w:rsidR="0082480A">
              <w:rPr>
                <w:lang w:val="fr-CA"/>
              </w:rPr>
              <w:t xml:space="preserve"> 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376C908E" w14:textId="77777777" w:rsidR="009F436C" w:rsidRPr="00D83B8C" w:rsidRDefault="009F436C" w:rsidP="00382FEC">
      <w:pPr>
        <w:rPr>
          <w:lang w:val="fr-CA"/>
        </w:rPr>
      </w:pPr>
    </w:p>
    <w:p w14:paraId="376C908F" w14:textId="77777777" w:rsidR="009F436C" w:rsidRPr="00D83B8C" w:rsidRDefault="009F436C" w:rsidP="00417FB7">
      <w:pPr>
        <w:jc w:val="center"/>
        <w:rPr>
          <w:lang w:val="fr-CA"/>
        </w:rPr>
      </w:pPr>
    </w:p>
    <w:p w14:paraId="376C9090" w14:textId="77777777" w:rsidR="009F436C" w:rsidRPr="00D83B8C" w:rsidRDefault="009F436C" w:rsidP="00417FB7">
      <w:pPr>
        <w:jc w:val="center"/>
        <w:rPr>
          <w:lang w:val="fr-CA"/>
        </w:rPr>
      </w:pPr>
    </w:p>
    <w:p w14:paraId="376C9091" w14:textId="77777777" w:rsidR="009F436C" w:rsidRPr="00D83B8C" w:rsidRDefault="009F436C" w:rsidP="00417FB7">
      <w:pPr>
        <w:jc w:val="center"/>
        <w:rPr>
          <w:lang w:val="fr-CA"/>
        </w:rPr>
      </w:pPr>
    </w:p>
    <w:p w14:paraId="376C9092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376C9093" w14:textId="77777777" w:rsidR="003A37CF" w:rsidRPr="00D83B8C" w:rsidRDefault="003A37CF" w:rsidP="0082480A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82480A" w:rsidRPr="00D83B8C">
        <w:rPr>
          <w:lang w:val="fr-CA"/>
        </w:rPr>
        <w:t xml:space="preserve"> 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6C9096" w14:textId="77777777" w:rsidR="00983D48" w:rsidRDefault="00983D48">
      <w:r>
        <w:separator/>
      </w:r>
    </w:p>
  </w:endnote>
  <w:endnote w:type="continuationSeparator" w:id="0">
    <w:p w14:paraId="376C9097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6C9094" w14:textId="77777777" w:rsidR="00983D48" w:rsidRDefault="00983D48">
      <w:r>
        <w:separator/>
      </w:r>
    </w:p>
  </w:footnote>
  <w:footnote w:type="continuationSeparator" w:id="0">
    <w:p w14:paraId="376C9095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6C9098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82480A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76C9099" w14:textId="77777777" w:rsidR="008F53F3" w:rsidRDefault="008F53F3" w:rsidP="008F53F3">
    <w:pPr>
      <w:rPr>
        <w:szCs w:val="24"/>
      </w:rPr>
    </w:pPr>
  </w:p>
  <w:p w14:paraId="376C909A" w14:textId="77777777" w:rsidR="008F53F3" w:rsidRDefault="008F53F3" w:rsidP="008F53F3">
    <w:pPr>
      <w:rPr>
        <w:szCs w:val="24"/>
      </w:rPr>
    </w:pPr>
  </w:p>
  <w:p w14:paraId="376C909B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39221</w:t>
    </w:r>
    <w:r>
      <w:rPr>
        <w:szCs w:val="24"/>
      </w:rPr>
      <w:t>     </w:t>
    </w:r>
  </w:p>
  <w:p w14:paraId="376C909C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376C909D" w14:textId="77777777" w:rsidR="0073151A" w:rsidRDefault="0073151A" w:rsidP="0073151A"/>
      <w:p w14:paraId="376C909E" w14:textId="77777777" w:rsidR="0073151A" w:rsidRPr="006E7BAE" w:rsidRDefault="0073151A" w:rsidP="0073151A"/>
      <w:p w14:paraId="376C909F" w14:textId="77777777" w:rsidR="0073151A" w:rsidRPr="006E7BAE" w:rsidRDefault="0073151A" w:rsidP="0073151A"/>
      <w:p w14:paraId="376C90A0" w14:textId="77777777" w:rsidR="0073151A" w:rsidRPr="006E7BAE" w:rsidRDefault="0073151A" w:rsidP="0073151A"/>
      <w:p w14:paraId="376C90A1" w14:textId="77777777" w:rsidR="0073151A" w:rsidRDefault="0073151A" w:rsidP="0073151A"/>
      <w:p w14:paraId="376C90A2" w14:textId="77777777" w:rsidR="0073151A" w:rsidRDefault="0073151A" w:rsidP="0073151A"/>
      <w:p w14:paraId="376C90A3" w14:textId="77777777" w:rsidR="0073151A" w:rsidRDefault="0073151A" w:rsidP="0073151A"/>
      <w:p w14:paraId="376C90A4" w14:textId="77777777" w:rsidR="0073151A" w:rsidRDefault="0073151A" w:rsidP="0073151A"/>
      <w:p w14:paraId="376C90A5" w14:textId="77777777" w:rsidR="0073151A" w:rsidRDefault="0073151A" w:rsidP="0073151A"/>
      <w:p w14:paraId="376C90A6" w14:textId="77777777" w:rsidR="0073151A" w:rsidRPr="006E7BAE" w:rsidRDefault="0073151A" w:rsidP="0073151A"/>
      <w:p w14:paraId="376C90A7" w14:textId="77777777" w:rsidR="00ED265D" w:rsidRPr="0073151A" w:rsidRDefault="002B553B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31752"/>
    <w:rsid w:val="0016666F"/>
    <w:rsid w:val="00167C15"/>
    <w:rsid w:val="0019768E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A1426"/>
    <w:rsid w:val="002B553B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0340F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429A"/>
    <w:rsid w:val="007354C5"/>
    <w:rsid w:val="007372EA"/>
    <w:rsid w:val="0076684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480A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47BC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314A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376C90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13647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2020-09-24T04:00:00+00:00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Karakatsanis;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857249-6A75-47C9-9BF4-13E5B0173E31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93DE02DA-478A-411A-B0E1-6CEFC0E8DE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4DAE8D-C5E8-40E5-913D-A2E244F2BA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2020-09-22T17:42:00Z</dcterms:created>
  <dcterms:modified xsi:type="dcterms:W3CDTF">2020-09-22T17:42:00Z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