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A06C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39276</w:t>
      </w:r>
      <w:r w:rsidR="0016666F" w:rsidRPr="006E7BAE">
        <w:t>     </w:t>
      </w:r>
    </w:p>
    <w:p w14:paraId="61DA06CE" w14:textId="77777777" w:rsidR="009F436C" w:rsidRPr="006E7BAE" w:rsidRDefault="009F436C" w:rsidP="00382FEC"/>
    <w:p w14:paraId="61DA06C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1DA06D3" w14:textId="77777777" w:rsidTr="00C173B0">
        <w:tc>
          <w:tcPr>
            <w:tcW w:w="2269" w:type="pct"/>
          </w:tcPr>
          <w:p w14:paraId="61DA06D0" w14:textId="77777777" w:rsidR="00417FB7" w:rsidRPr="006E7BAE" w:rsidRDefault="00041DF3" w:rsidP="00041DF3">
            <w:r>
              <w:t>December 10</w:t>
            </w:r>
            <w:r w:rsidR="00543EDD">
              <w:t>, 2020</w:t>
            </w:r>
          </w:p>
        </w:tc>
        <w:tc>
          <w:tcPr>
            <w:tcW w:w="381" w:type="pct"/>
          </w:tcPr>
          <w:p w14:paraId="61DA06D1" w14:textId="77777777" w:rsidR="00417FB7" w:rsidRPr="006E7BAE" w:rsidRDefault="00417FB7" w:rsidP="00382FEC"/>
        </w:tc>
        <w:tc>
          <w:tcPr>
            <w:tcW w:w="2350" w:type="pct"/>
          </w:tcPr>
          <w:p w14:paraId="61DA06D2" w14:textId="77777777" w:rsidR="00417FB7" w:rsidRPr="00D83B8C" w:rsidRDefault="00543EDD" w:rsidP="00041DF3">
            <w:pPr>
              <w:rPr>
                <w:lang w:val="en-US"/>
              </w:rPr>
            </w:pPr>
            <w:r>
              <w:t xml:space="preserve">Le </w:t>
            </w:r>
            <w:r w:rsidR="00041DF3">
              <w:t>10 décembre</w:t>
            </w:r>
            <w:r>
              <w:t xml:space="preserve"> 2020</w:t>
            </w:r>
          </w:p>
        </w:tc>
      </w:tr>
      <w:tr w:rsidR="00E12A51" w:rsidRPr="006E7BAE" w14:paraId="61DA06D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DA06D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DA06D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DA06D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D38B8" w14:paraId="61DA06E5" w14:textId="77777777" w:rsidTr="00C173B0">
        <w:tc>
          <w:tcPr>
            <w:tcW w:w="2269" w:type="pct"/>
          </w:tcPr>
          <w:p w14:paraId="61DA06D8" w14:textId="77777777" w:rsidR="00F54933" w:rsidRDefault="00041DF3">
            <w:pPr>
              <w:pStyle w:val="SCCLsocPrefix"/>
            </w:pPr>
            <w:r>
              <w:t>BETWEEN:</w:t>
            </w:r>
            <w:r>
              <w:br/>
            </w:r>
          </w:p>
          <w:p w14:paraId="61DA06D9" w14:textId="77777777" w:rsidR="00F54933" w:rsidRDefault="00041DF3">
            <w:pPr>
              <w:pStyle w:val="SCCLsocParty"/>
            </w:pPr>
            <w:r>
              <w:t>Joel Allan Sumner</w:t>
            </w:r>
            <w:r>
              <w:br/>
            </w:r>
          </w:p>
          <w:p w14:paraId="61DA06DA" w14:textId="77777777" w:rsidR="00F54933" w:rsidRDefault="00041DF3">
            <w:pPr>
              <w:pStyle w:val="SCCLsocPartyRole"/>
            </w:pPr>
            <w:r>
              <w:t>Applicant</w:t>
            </w:r>
            <w:r>
              <w:br/>
            </w:r>
          </w:p>
          <w:p w14:paraId="61DA06DB" w14:textId="77777777" w:rsidR="00F54933" w:rsidRDefault="00041DF3">
            <w:pPr>
              <w:pStyle w:val="SCCLsocVersus"/>
            </w:pPr>
            <w:r>
              <w:t>- and -</w:t>
            </w:r>
            <w:r>
              <w:br/>
            </w:r>
          </w:p>
          <w:p w14:paraId="61DA06DC" w14:textId="2CFAE593" w:rsidR="00F54933" w:rsidRDefault="00041DF3">
            <w:pPr>
              <w:pStyle w:val="SCCLsocParty"/>
            </w:pPr>
            <w:r>
              <w:t>Johnathan Patrick Kochis, Law Society of Upper Canada, Toronto Police</w:t>
            </w:r>
            <w:r w:rsidR="008B252D">
              <w:t xml:space="preserve"> Services Board, Malcolm Mercer</w:t>
            </w:r>
            <w:r w:rsidR="00DE254C">
              <w:t xml:space="preserve"> and</w:t>
            </w:r>
            <w:r w:rsidR="008B252D">
              <w:t xml:space="preserve"> </w:t>
            </w:r>
            <w:r>
              <w:t>Barbara Murchi</w:t>
            </w:r>
            <w:r w:rsidR="00645E25">
              <w:t>e</w:t>
            </w:r>
            <w:r>
              <w:br/>
            </w:r>
          </w:p>
          <w:p w14:paraId="61DA06DD" w14:textId="77777777" w:rsidR="00F54933" w:rsidRDefault="00041DF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1DA06DE" w14:textId="77777777" w:rsidR="00824412" w:rsidRPr="006E7BAE" w:rsidRDefault="00824412" w:rsidP="00375294"/>
        </w:tc>
        <w:tc>
          <w:tcPr>
            <w:tcW w:w="2350" w:type="pct"/>
          </w:tcPr>
          <w:p w14:paraId="61DA06DF" w14:textId="77777777" w:rsidR="00F54933" w:rsidRPr="00041DF3" w:rsidRDefault="00041DF3">
            <w:pPr>
              <w:pStyle w:val="SCCLsocPrefix"/>
              <w:rPr>
                <w:lang w:val="fr-CA"/>
              </w:rPr>
            </w:pPr>
            <w:r w:rsidRPr="00041DF3">
              <w:rPr>
                <w:lang w:val="fr-CA"/>
              </w:rPr>
              <w:t>ENTRE :</w:t>
            </w:r>
            <w:r w:rsidRPr="00041DF3">
              <w:rPr>
                <w:lang w:val="fr-CA"/>
              </w:rPr>
              <w:br/>
            </w:r>
          </w:p>
          <w:p w14:paraId="61DA06E0" w14:textId="77777777" w:rsidR="00F54933" w:rsidRPr="00041DF3" w:rsidRDefault="00041DF3">
            <w:pPr>
              <w:pStyle w:val="SCCLsocParty"/>
              <w:rPr>
                <w:lang w:val="fr-CA"/>
              </w:rPr>
            </w:pPr>
            <w:r w:rsidRPr="00041DF3">
              <w:rPr>
                <w:lang w:val="fr-CA"/>
              </w:rPr>
              <w:t>Joel Allan Sumner</w:t>
            </w:r>
            <w:r w:rsidRPr="00041DF3">
              <w:rPr>
                <w:lang w:val="fr-CA"/>
              </w:rPr>
              <w:br/>
            </w:r>
          </w:p>
          <w:p w14:paraId="61DA06E1" w14:textId="77777777" w:rsidR="00F54933" w:rsidRPr="00041DF3" w:rsidRDefault="00041DF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41DF3">
              <w:rPr>
                <w:lang w:val="fr-CA"/>
              </w:rPr>
              <w:br/>
            </w:r>
          </w:p>
          <w:p w14:paraId="61DA06E2" w14:textId="77777777" w:rsidR="00F54933" w:rsidRPr="004E5EA3" w:rsidRDefault="00041DF3">
            <w:pPr>
              <w:pStyle w:val="SCCLsocVersus"/>
              <w:rPr>
                <w:lang w:val="fr-CA"/>
              </w:rPr>
            </w:pPr>
            <w:r w:rsidRPr="004E5EA3">
              <w:rPr>
                <w:lang w:val="fr-CA"/>
              </w:rPr>
              <w:t>- et -</w:t>
            </w:r>
            <w:r w:rsidRPr="004E5EA3">
              <w:rPr>
                <w:lang w:val="fr-CA"/>
              </w:rPr>
              <w:br/>
            </w:r>
          </w:p>
          <w:p w14:paraId="61DA06E3" w14:textId="3ADF109E" w:rsidR="00F54933" w:rsidRPr="00CE510E" w:rsidRDefault="00041DF3">
            <w:pPr>
              <w:pStyle w:val="SCCLsocParty"/>
              <w:rPr>
                <w:lang w:val="fr-CA"/>
              </w:rPr>
            </w:pPr>
            <w:r w:rsidRPr="00CE510E">
              <w:rPr>
                <w:lang w:val="fr-CA"/>
              </w:rPr>
              <w:t xml:space="preserve">Johnathan Patrick Kochis, </w:t>
            </w:r>
            <w:r w:rsidR="00DE254C" w:rsidRPr="00CE510E">
              <w:rPr>
                <w:lang w:val="fr-CA"/>
              </w:rPr>
              <w:t>Barreau du Haut-</w:t>
            </w:r>
            <w:r w:rsidR="008B252D" w:rsidRPr="00CE510E">
              <w:rPr>
                <w:lang w:val="fr-CA"/>
              </w:rPr>
              <w:t xml:space="preserve">Canada, </w:t>
            </w:r>
            <w:r w:rsidR="00DE254C" w:rsidRPr="00CE510E">
              <w:rPr>
                <w:lang w:val="fr-CA"/>
              </w:rPr>
              <w:t>Commission de services policiers de Toronto</w:t>
            </w:r>
            <w:r w:rsidR="008B252D" w:rsidRPr="00CE510E">
              <w:rPr>
                <w:lang w:val="fr-CA"/>
              </w:rPr>
              <w:t xml:space="preserve">, </w:t>
            </w:r>
            <w:r w:rsidR="004E5EA3" w:rsidRPr="00CE510E">
              <w:rPr>
                <w:lang w:val="fr-CA"/>
              </w:rPr>
              <w:t>Malcolm Mercer</w:t>
            </w:r>
            <w:r w:rsidR="00DE254C">
              <w:rPr>
                <w:lang w:val="fr-CA"/>
              </w:rPr>
              <w:t xml:space="preserve"> et</w:t>
            </w:r>
            <w:r w:rsidRPr="00CE510E">
              <w:rPr>
                <w:lang w:val="fr-CA"/>
              </w:rPr>
              <w:t xml:space="preserve"> Barbara Murchi</w:t>
            </w:r>
            <w:r w:rsidR="00645E25">
              <w:rPr>
                <w:lang w:val="fr-CA"/>
              </w:rPr>
              <w:t>e</w:t>
            </w:r>
            <w:r w:rsidRPr="00CE510E">
              <w:rPr>
                <w:lang w:val="fr-CA"/>
              </w:rPr>
              <w:br/>
            </w:r>
          </w:p>
          <w:p w14:paraId="61DA06E4" w14:textId="77777777" w:rsidR="00F54933" w:rsidRPr="00CE510E" w:rsidRDefault="00041DF3">
            <w:pPr>
              <w:pStyle w:val="SCCLsocPartyRole"/>
              <w:rPr>
                <w:lang w:val="fr-CA"/>
              </w:rPr>
            </w:pPr>
            <w:r w:rsidRPr="00CE510E">
              <w:rPr>
                <w:lang w:val="fr-CA"/>
              </w:rPr>
              <w:t>Intimés</w:t>
            </w:r>
          </w:p>
        </w:tc>
      </w:tr>
      <w:tr w:rsidR="00824412" w:rsidRPr="004D38B8" w14:paraId="61DA06E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DA06E6" w14:textId="77777777" w:rsidR="00824412" w:rsidRPr="00CE510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DA06E7" w14:textId="77777777" w:rsidR="00824412" w:rsidRPr="00CE510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DA06E8" w14:textId="77777777" w:rsidR="00824412" w:rsidRPr="00CE510E" w:rsidRDefault="00824412" w:rsidP="00B408F8">
            <w:pPr>
              <w:rPr>
                <w:lang w:val="fr-CA"/>
              </w:rPr>
            </w:pPr>
          </w:p>
        </w:tc>
      </w:tr>
      <w:tr w:rsidR="00824412" w:rsidRPr="00CE510E" w14:paraId="61DA06F3" w14:textId="77777777" w:rsidTr="00C173B0">
        <w:tc>
          <w:tcPr>
            <w:tcW w:w="2269" w:type="pct"/>
          </w:tcPr>
          <w:p w14:paraId="61DA06E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1DA06EB" w14:textId="77777777" w:rsidR="00041DF3" w:rsidRDefault="00041DF3" w:rsidP="00011960">
            <w:pPr>
              <w:jc w:val="both"/>
            </w:pPr>
          </w:p>
          <w:p w14:paraId="61DA06EC" w14:textId="380896FC" w:rsidR="003F6511" w:rsidRDefault="00041DF3" w:rsidP="00011960">
            <w:pPr>
              <w:jc w:val="both"/>
            </w:pPr>
            <w:r>
              <w:t>The motion for an extension of time</w:t>
            </w:r>
            <w:r w:rsidR="004D38B8">
              <w:t xml:space="preserve"> to serve and file the application for leave to appeal</w:t>
            </w:r>
            <w:r>
              <w:t xml:space="preserve"> is granted. The motion for directions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M50490</w:t>
            </w:r>
            <w:r w:rsidR="00824412" w:rsidRPr="006E7BAE">
              <w:t xml:space="preserve">, dated </w:t>
            </w:r>
            <w:r w:rsidR="00824412">
              <w:t>June 28, 2019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 to </w:t>
            </w:r>
            <w:r w:rsidR="00645E25">
              <w:t>the respondents, Malcolm</w:t>
            </w:r>
            <w:r>
              <w:t xml:space="preserve"> Mercer and </w:t>
            </w:r>
            <w:r w:rsidR="00645E25">
              <w:t>Barbara</w:t>
            </w:r>
            <w:r>
              <w:t xml:space="preserve"> Murchie.</w:t>
            </w:r>
          </w:p>
          <w:p w14:paraId="61DA06ED" w14:textId="77777777" w:rsidR="00041DF3" w:rsidRDefault="00041DF3" w:rsidP="00011960">
            <w:pPr>
              <w:jc w:val="both"/>
            </w:pPr>
          </w:p>
          <w:p w14:paraId="61DA06E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1DA06E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DA06F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1DA06F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1DA06F2" w14:textId="18E56B14" w:rsidR="003F6511" w:rsidRPr="006E7BAE" w:rsidRDefault="00041DF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4D38B8">
              <w:rPr>
                <w:lang w:val="fr-CA"/>
              </w:rPr>
              <w:t xml:space="preserve">en prorogation du délai de signification et de dépôt de la demande d’autorisation d’appel </w:t>
            </w:r>
            <w:r>
              <w:rPr>
                <w:lang w:val="fr-CA"/>
              </w:rPr>
              <w:t>est accueillie. La requête</w:t>
            </w:r>
            <w:r w:rsidR="004D38B8">
              <w:rPr>
                <w:lang w:val="fr-CA"/>
              </w:rPr>
              <w:t xml:space="preserve"> pour directives </w:t>
            </w:r>
            <w:r>
              <w:rPr>
                <w:lang w:val="fr-CA"/>
              </w:rPr>
              <w:t xml:space="preserve">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41DF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41DF3">
              <w:rPr>
                <w:lang w:val="fr-CA"/>
              </w:rPr>
              <w:t>M50490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41DF3">
              <w:rPr>
                <w:lang w:val="fr-CA"/>
              </w:rPr>
              <w:t>28 juin 2019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 en faveur de</w:t>
            </w:r>
            <w:r w:rsidR="00645E25">
              <w:rPr>
                <w:lang w:val="fr-CA"/>
              </w:rPr>
              <w:t>s intimés,</w:t>
            </w:r>
            <w:r>
              <w:rPr>
                <w:lang w:val="fr-CA"/>
              </w:rPr>
              <w:t xml:space="preserve"> M</w:t>
            </w:r>
            <w:r w:rsidR="00645E25">
              <w:rPr>
                <w:lang w:val="fr-CA"/>
              </w:rPr>
              <w:t>alcolm</w:t>
            </w:r>
            <w:r>
              <w:rPr>
                <w:lang w:val="fr-CA"/>
              </w:rPr>
              <w:t xml:space="preserve"> Mercer et </w:t>
            </w:r>
            <w:r w:rsidR="00645E25">
              <w:rPr>
                <w:lang w:val="fr-CA"/>
              </w:rPr>
              <w:t xml:space="preserve">Barbara </w:t>
            </w:r>
            <w:r>
              <w:rPr>
                <w:lang w:val="fr-CA"/>
              </w:rPr>
              <w:t>Murchie.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1DA06F4" w14:textId="77777777" w:rsidR="009F436C" w:rsidRPr="00D83B8C" w:rsidRDefault="009F436C" w:rsidP="00382FEC">
      <w:pPr>
        <w:rPr>
          <w:lang w:val="fr-CA"/>
        </w:rPr>
      </w:pPr>
    </w:p>
    <w:p w14:paraId="61DA06F6" w14:textId="77777777" w:rsidR="009F436C" w:rsidRDefault="009F436C" w:rsidP="00417FB7">
      <w:pPr>
        <w:jc w:val="center"/>
        <w:rPr>
          <w:lang w:val="fr-CA"/>
        </w:rPr>
      </w:pPr>
    </w:p>
    <w:p w14:paraId="71A82B4B" w14:textId="77777777" w:rsidR="00645E25" w:rsidRPr="00D83B8C" w:rsidRDefault="00645E25" w:rsidP="00417FB7">
      <w:pPr>
        <w:jc w:val="center"/>
        <w:rPr>
          <w:lang w:val="fr-CA"/>
        </w:rPr>
      </w:pPr>
    </w:p>
    <w:p w14:paraId="61DA06F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1DA06FA" w14:textId="3449AFA4" w:rsidR="003A37CF" w:rsidRPr="00D83B8C" w:rsidRDefault="003A37CF" w:rsidP="00CE510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CE510E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A06FD" w14:textId="77777777" w:rsidR="00983D48" w:rsidRDefault="00983D48">
      <w:r>
        <w:separator/>
      </w:r>
    </w:p>
  </w:endnote>
  <w:endnote w:type="continuationSeparator" w:id="0">
    <w:p w14:paraId="61DA06F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A06FB" w14:textId="77777777" w:rsidR="00983D48" w:rsidRDefault="00983D48">
      <w:r>
        <w:separator/>
      </w:r>
    </w:p>
  </w:footnote>
  <w:footnote w:type="continuationSeparator" w:id="0">
    <w:p w14:paraId="61DA06F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A06F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E510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DA0700" w14:textId="77777777" w:rsidR="008F53F3" w:rsidRDefault="008F53F3" w:rsidP="008F53F3">
    <w:pPr>
      <w:rPr>
        <w:szCs w:val="24"/>
      </w:rPr>
    </w:pPr>
  </w:p>
  <w:p w14:paraId="61DA0701" w14:textId="77777777" w:rsidR="008F53F3" w:rsidRDefault="008F53F3" w:rsidP="008F53F3">
    <w:pPr>
      <w:rPr>
        <w:szCs w:val="24"/>
      </w:rPr>
    </w:pPr>
  </w:p>
  <w:p w14:paraId="61DA070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39276</w:t>
    </w:r>
    <w:r>
      <w:rPr>
        <w:szCs w:val="24"/>
      </w:rPr>
      <w:t>     </w:t>
    </w:r>
  </w:p>
  <w:p w14:paraId="61DA070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1DA0704" w14:textId="77777777" w:rsidR="0073151A" w:rsidRDefault="0073151A" w:rsidP="0073151A"/>
      <w:p w14:paraId="61DA0705" w14:textId="77777777" w:rsidR="0073151A" w:rsidRPr="006E7BAE" w:rsidRDefault="0073151A" w:rsidP="0073151A"/>
      <w:p w14:paraId="61DA0706" w14:textId="77777777" w:rsidR="0073151A" w:rsidRPr="006E7BAE" w:rsidRDefault="0073151A" w:rsidP="0073151A"/>
      <w:p w14:paraId="61DA0707" w14:textId="77777777" w:rsidR="0073151A" w:rsidRPr="006E7BAE" w:rsidRDefault="0073151A" w:rsidP="0073151A"/>
      <w:p w14:paraId="61DA0708" w14:textId="77777777" w:rsidR="0073151A" w:rsidRDefault="0073151A" w:rsidP="0073151A"/>
      <w:p w14:paraId="61DA0709" w14:textId="77777777" w:rsidR="0073151A" w:rsidRDefault="0073151A" w:rsidP="0073151A"/>
      <w:p w14:paraId="61DA070A" w14:textId="77777777" w:rsidR="0073151A" w:rsidRDefault="0073151A" w:rsidP="0073151A"/>
      <w:p w14:paraId="61DA070B" w14:textId="77777777" w:rsidR="0073151A" w:rsidRDefault="0073151A" w:rsidP="0073151A"/>
      <w:p w14:paraId="61DA070C" w14:textId="77777777" w:rsidR="0073151A" w:rsidRDefault="0073151A" w:rsidP="0073151A"/>
      <w:p w14:paraId="61DA070D" w14:textId="77777777" w:rsidR="0073151A" w:rsidRPr="006E7BAE" w:rsidRDefault="0073151A" w:rsidP="0073151A"/>
      <w:p w14:paraId="61DA070E" w14:textId="77777777" w:rsidR="00ED265D" w:rsidRPr="0073151A" w:rsidRDefault="000707F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1DF3"/>
    <w:rsid w:val="0004338D"/>
    <w:rsid w:val="00054D01"/>
    <w:rsid w:val="00057FAF"/>
    <w:rsid w:val="000707FA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38B8"/>
    <w:rsid w:val="004D4658"/>
    <w:rsid w:val="004E5EA3"/>
    <w:rsid w:val="00543EDD"/>
    <w:rsid w:val="0055345D"/>
    <w:rsid w:val="00563E2C"/>
    <w:rsid w:val="00587869"/>
    <w:rsid w:val="00612913"/>
    <w:rsid w:val="00614908"/>
    <w:rsid w:val="00645E25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252D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E510E"/>
    <w:rsid w:val="00CF17D0"/>
    <w:rsid w:val="00D42339"/>
    <w:rsid w:val="00D61AC2"/>
    <w:rsid w:val="00D83B8C"/>
    <w:rsid w:val="00DA4281"/>
    <w:rsid w:val="00DB1ADC"/>
    <w:rsid w:val="00DD4332"/>
    <w:rsid w:val="00DE254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4933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1DA0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13702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47F2212-AFEA-4EED-9D26-2A1B01EDC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019F8-2692-4374-AC02-19FED89D7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A4500-7DE4-4E5B-99B7-3948DB14EB6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2020-12-04T19:37:00Z</dcterms:created>
  <dcterms:modified xsi:type="dcterms:W3CDTF">2020-12-04T19:37:00Z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