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C12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39357</w:t>
      </w:r>
      <w:r w:rsidR="0016666F" w:rsidRPr="006E7BAE">
        <w:t>     </w:t>
      </w:r>
    </w:p>
    <w:bookmarkEnd w:id="0"/>
    <w:p w14:paraId="08FBC129" w14:textId="77777777" w:rsidR="009F436C" w:rsidRPr="006E7BAE" w:rsidRDefault="009F436C" w:rsidP="00382FEC"/>
    <w:p w14:paraId="08FBC12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FBC12E" w14:textId="77777777" w:rsidTr="00C173B0">
        <w:tc>
          <w:tcPr>
            <w:tcW w:w="2269" w:type="pct"/>
          </w:tcPr>
          <w:p w14:paraId="08FBC12B" w14:textId="77777777" w:rsidR="00417FB7" w:rsidRPr="006E7BAE" w:rsidRDefault="00027044" w:rsidP="00027044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08FBC12C" w14:textId="77777777" w:rsidR="00417FB7" w:rsidRPr="006E7BAE" w:rsidRDefault="00417FB7" w:rsidP="00382FEC"/>
        </w:tc>
        <w:tc>
          <w:tcPr>
            <w:tcW w:w="2350" w:type="pct"/>
          </w:tcPr>
          <w:p w14:paraId="08FBC12D" w14:textId="77777777" w:rsidR="00417FB7" w:rsidRPr="00D83B8C" w:rsidRDefault="00543EDD" w:rsidP="00027044">
            <w:pPr>
              <w:rPr>
                <w:lang w:val="en-US"/>
              </w:rPr>
            </w:pPr>
            <w:r>
              <w:t xml:space="preserve">Le </w:t>
            </w:r>
            <w:r w:rsidR="00027044">
              <w:t xml:space="preserve">10 décembre </w:t>
            </w:r>
            <w:r>
              <w:t>2020</w:t>
            </w:r>
          </w:p>
        </w:tc>
      </w:tr>
      <w:tr w:rsidR="00E12A51" w:rsidRPr="006E7BAE" w14:paraId="08FBC1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FBC12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FBC13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FBC1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FBC140" w14:textId="77777777" w:rsidTr="00C173B0">
        <w:tc>
          <w:tcPr>
            <w:tcW w:w="2269" w:type="pct"/>
          </w:tcPr>
          <w:p w14:paraId="08FBC133" w14:textId="77777777" w:rsidR="00914072" w:rsidRDefault="00027044">
            <w:pPr>
              <w:pStyle w:val="SCCLsocPrefix"/>
            </w:pPr>
            <w:r>
              <w:t>BETWEEN:</w:t>
            </w:r>
            <w:r>
              <w:br/>
            </w:r>
          </w:p>
          <w:p w14:paraId="08FBC134" w14:textId="77777777" w:rsidR="00914072" w:rsidRDefault="00027044">
            <w:pPr>
              <w:pStyle w:val="SCCLsocParty"/>
            </w:pPr>
            <w:r>
              <w:t>Edward Kevin Doyle</w:t>
            </w:r>
            <w:r>
              <w:br/>
            </w:r>
          </w:p>
          <w:p w14:paraId="08FBC135" w14:textId="77777777" w:rsidR="00914072" w:rsidRDefault="00027044">
            <w:pPr>
              <w:pStyle w:val="SCCLsocPartyRole"/>
            </w:pPr>
            <w:r>
              <w:t>Applicant</w:t>
            </w:r>
            <w:r>
              <w:br/>
            </w:r>
          </w:p>
          <w:p w14:paraId="08FBC136" w14:textId="77777777" w:rsidR="00914072" w:rsidRDefault="00027044">
            <w:pPr>
              <w:pStyle w:val="SCCLsocVersus"/>
            </w:pPr>
            <w:r>
              <w:t>- and -</w:t>
            </w:r>
            <w:r>
              <w:br/>
            </w:r>
          </w:p>
          <w:p w14:paraId="08FBC137" w14:textId="77777777" w:rsidR="00914072" w:rsidRDefault="00027044">
            <w:pPr>
              <w:pStyle w:val="SCCLsocParty"/>
            </w:pPr>
            <w:r>
              <w:t>Municipality of Northern Bruce Peninsula</w:t>
            </w:r>
            <w:r>
              <w:br/>
            </w:r>
          </w:p>
          <w:p w14:paraId="08FBC138" w14:textId="77777777" w:rsidR="00914072" w:rsidRDefault="000270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FBC139" w14:textId="77777777" w:rsidR="00824412" w:rsidRPr="006E7BAE" w:rsidRDefault="00824412" w:rsidP="00375294"/>
        </w:tc>
        <w:tc>
          <w:tcPr>
            <w:tcW w:w="2350" w:type="pct"/>
          </w:tcPr>
          <w:p w14:paraId="08FBC13A" w14:textId="77777777" w:rsidR="00914072" w:rsidRPr="00027044" w:rsidRDefault="00027044">
            <w:pPr>
              <w:pStyle w:val="SCCLsocPrefix"/>
              <w:rPr>
                <w:lang w:val="fr-CA"/>
              </w:rPr>
            </w:pPr>
            <w:r w:rsidRPr="00027044">
              <w:rPr>
                <w:lang w:val="fr-CA"/>
              </w:rPr>
              <w:t>ENTRE :</w:t>
            </w:r>
            <w:r w:rsidRPr="00027044">
              <w:rPr>
                <w:lang w:val="fr-CA"/>
              </w:rPr>
              <w:br/>
            </w:r>
          </w:p>
          <w:p w14:paraId="08FBC13B" w14:textId="77777777" w:rsidR="00914072" w:rsidRPr="00027044" w:rsidRDefault="00027044">
            <w:pPr>
              <w:pStyle w:val="SCCLsocParty"/>
              <w:rPr>
                <w:lang w:val="fr-CA"/>
              </w:rPr>
            </w:pPr>
            <w:r w:rsidRPr="00027044">
              <w:rPr>
                <w:lang w:val="fr-CA"/>
              </w:rPr>
              <w:t>Edward Kevin Doyle</w:t>
            </w:r>
            <w:r w:rsidRPr="00027044">
              <w:rPr>
                <w:lang w:val="fr-CA"/>
              </w:rPr>
              <w:br/>
            </w:r>
          </w:p>
          <w:p w14:paraId="08FBC13C" w14:textId="77777777" w:rsidR="00914072" w:rsidRPr="00027044" w:rsidRDefault="000270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27044">
              <w:rPr>
                <w:lang w:val="fr-CA"/>
              </w:rPr>
              <w:br/>
            </w:r>
          </w:p>
          <w:p w14:paraId="08FBC13D" w14:textId="77777777" w:rsidR="00914072" w:rsidRDefault="00027044">
            <w:pPr>
              <w:pStyle w:val="SCCLsocVersus"/>
            </w:pPr>
            <w:r>
              <w:t>- et -</w:t>
            </w:r>
            <w:r>
              <w:br/>
            </w:r>
          </w:p>
          <w:p w14:paraId="08FBC13E" w14:textId="77777777" w:rsidR="00914072" w:rsidRDefault="00027044">
            <w:pPr>
              <w:pStyle w:val="SCCLsocParty"/>
            </w:pPr>
            <w:r>
              <w:t>Municipality of Northern Bruce Peninsula</w:t>
            </w:r>
            <w:r>
              <w:br/>
            </w:r>
          </w:p>
          <w:p w14:paraId="08FBC13F" w14:textId="77777777" w:rsidR="00914072" w:rsidRDefault="00027044">
            <w:pPr>
              <w:pStyle w:val="SCCLsocPartyRole"/>
            </w:pPr>
            <w:r>
              <w:t>Intimée</w:t>
            </w:r>
          </w:p>
        </w:tc>
      </w:tr>
      <w:tr w:rsidR="00824412" w:rsidRPr="006E7BAE" w14:paraId="08FBC1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FBC14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FBC14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FBC14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655B" w14:paraId="08FBC14E" w14:textId="77777777" w:rsidTr="00C173B0">
        <w:tc>
          <w:tcPr>
            <w:tcW w:w="2269" w:type="pct"/>
          </w:tcPr>
          <w:p w14:paraId="08FBC14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FBC146" w14:textId="77777777" w:rsidR="00824412" w:rsidRPr="006E7BAE" w:rsidRDefault="00824412" w:rsidP="00417FB7">
            <w:pPr>
              <w:jc w:val="center"/>
            </w:pPr>
          </w:p>
          <w:p w14:paraId="08FBC147" w14:textId="6F754E5A" w:rsidR="00824412" w:rsidRDefault="00027044" w:rsidP="00011960">
            <w:pPr>
              <w:jc w:val="both"/>
            </w:pPr>
            <w:r>
              <w:t xml:space="preserve">The motion </w:t>
            </w:r>
            <w:r w:rsidR="008A7D4B">
              <w:t>for an extension of</w:t>
            </w:r>
            <w:r>
              <w:t xml:space="preserve">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C64802</w:t>
            </w:r>
            <w:r w:rsidR="008A7D4B">
              <w:t>,</w:t>
            </w:r>
            <w:r w:rsidR="00824412">
              <w:t xml:space="preserve"> 2018 ONCA 895</w:t>
            </w:r>
            <w:r w:rsidR="00824412" w:rsidRPr="006E7BAE">
              <w:t xml:space="preserve">, dated </w:t>
            </w:r>
            <w:r w:rsidR="00824412">
              <w:t>November </w:t>
            </w:r>
            <w:r w:rsidR="008A7D4B">
              <w:t>5</w:t>
            </w:r>
            <w:r w:rsidR="00824412">
              <w:t>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08FBC148" w14:textId="77777777" w:rsidR="003F6511" w:rsidRDefault="003F6511" w:rsidP="00011960">
            <w:pPr>
              <w:jc w:val="both"/>
            </w:pPr>
          </w:p>
          <w:p w14:paraId="08FBC14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FBC1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FBC1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FBC1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FBC14D" w14:textId="0B9286E5" w:rsidR="003F6511" w:rsidRPr="006E7BAE" w:rsidRDefault="0002704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</w:t>
            </w:r>
            <w:r w:rsidR="008A7D4B">
              <w:rPr>
                <w:lang w:val="fr-CA"/>
              </w:rPr>
              <w:t xml:space="preserve">e en prorogation du délai de signification et de dépôt de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2704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27044">
              <w:rPr>
                <w:lang w:val="fr-CA"/>
              </w:rPr>
              <w:t>C64802</w:t>
            </w:r>
            <w:r w:rsidR="008A7D4B">
              <w:rPr>
                <w:lang w:val="fr-CA"/>
              </w:rPr>
              <w:t>,</w:t>
            </w:r>
            <w:r w:rsidR="00824412" w:rsidRPr="00027044">
              <w:rPr>
                <w:lang w:val="fr-CA"/>
              </w:rPr>
              <w:t xml:space="preserve"> 2018 ONCA 895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A7D4B">
              <w:rPr>
                <w:lang w:val="fr-CA"/>
              </w:rPr>
              <w:t>5</w:t>
            </w:r>
            <w:r w:rsidR="00824412" w:rsidRPr="00027044">
              <w:rPr>
                <w:lang w:val="fr-CA"/>
              </w:rPr>
              <w:t> novembre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8FBC14F" w14:textId="77777777" w:rsidR="009F436C" w:rsidRPr="00D83B8C" w:rsidRDefault="009F436C" w:rsidP="00382FEC">
      <w:pPr>
        <w:rPr>
          <w:lang w:val="fr-CA"/>
        </w:rPr>
      </w:pPr>
    </w:p>
    <w:p w14:paraId="08FBC150" w14:textId="77777777" w:rsidR="009F436C" w:rsidRPr="00D83B8C" w:rsidRDefault="009F436C" w:rsidP="00417FB7">
      <w:pPr>
        <w:jc w:val="center"/>
        <w:rPr>
          <w:lang w:val="fr-CA"/>
        </w:rPr>
      </w:pPr>
    </w:p>
    <w:p w14:paraId="08FBC151" w14:textId="77777777" w:rsidR="009F436C" w:rsidRPr="00D83B8C" w:rsidRDefault="009F436C" w:rsidP="00027044">
      <w:pPr>
        <w:rPr>
          <w:lang w:val="fr-CA"/>
        </w:rPr>
      </w:pPr>
    </w:p>
    <w:p w14:paraId="08FBC152" w14:textId="77777777" w:rsidR="009F436C" w:rsidRDefault="009F436C" w:rsidP="00417FB7">
      <w:pPr>
        <w:jc w:val="center"/>
        <w:rPr>
          <w:lang w:val="fr-CA"/>
        </w:rPr>
      </w:pPr>
    </w:p>
    <w:p w14:paraId="385213B7" w14:textId="77777777" w:rsidR="008A7D4B" w:rsidRPr="00D83B8C" w:rsidRDefault="008A7D4B" w:rsidP="00417FB7">
      <w:pPr>
        <w:jc w:val="center"/>
        <w:rPr>
          <w:lang w:val="fr-CA"/>
        </w:rPr>
      </w:pPr>
    </w:p>
    <w:p w14:paraId="08FBC15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FBC15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8FBC15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C158" w14:textId="77777777" w:rsidR="00983D48" w:rsidRDefault="00983D48">
      <w:r>
        <w:separator/>
      </w:r>
    </w:p>
  </w:endnote>
  <w:endnote w:type="continuationSeparator" w:id="0">
    <w:p w14:paraId="08FBC15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C156" w14:textId="77777777" w:rsidR="00983D48" w:rsidRDefault="00983D48">
      <w:r>
        <w:separator/>
      </w:r>
    </w:p>
  </w:footnote>
  <w:footnote w:type="continuationSeparator" w:id="0">
    <w:p w14:paraId="08FBC15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C1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2704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FBC15B" w14:textId="77777777" w:rsidR="008F53F3" w:rsidRDefault="008F53F3" w:rsidP="008F53F3">
    <w:pPr>
      <w:rPr>
        <w:szCs w:val="24"/>
      </w:rPr>
    </w:pPr>
  </w:p>
  <w:p w14:paraId="08FBC15C" w14:textId="77777777" w:rsidR="008F53F3" w:rsidRDefault="008F53F3" w:rsidP="008F53F3">
    <w:pPr>
      <w:rPr>
        <w:szCs w:val="24"/>
      </w:rPr>
    </w:pPr>
  </w:p>
  <w:p w14:paraId="08FBC1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39357</w:t>
    </w:r>
    <w:r>
      <w:rPr>
        <w:szCs w:val="24"/>
      </w:rPr>
      <w:t>     </w:t>
    </w:r>
  </w:p>
  <w:p w14:paraId="08FBC15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FBC15F" w14:textId="77777777" w:rsidR="0073151A" w:rsidRDefault="0073151A" w:rsidP="0073151A"/>
      <w:p w14:paraId="08FBC160" w14:textId="77777777" w:rsidR="0073151A" w:rsidRPr="006E7BAE" w:rsidRDefault="0073151A" w:rsidP="0073151A"/>
      <w:p w14:paraId="08FBC161" w14:textId="77777777" w:rsidR="0073151A" w:rsidRPr="006E7BAE" w:rsidRDefault="0073151A" w:rsidP="0073151A"/>
      <w:p w14:paraId="08FBC162" w14:textId="77777777" w:rsidR="0073151A" w:rsidRPr="006E7BAE" w:rsidRDefault="0073151A" w:rsidP="0073151A"/>
      <w:p w14:paraId="08FBC163" w14:textId="77777777" w:rsidR="0073151A" w:rsidRDefault="0073151A" w:rsidP="0073151A"/>
      <w:p w14:paraId="08FBC164" w14:textId="77777777" w:rsidR="0073151A" w:rsidRDefault="0073151A" w:rsidP="0073151A"/>
      <w:p w14:paraId="08FBC165" w14:textId="77777777" w:rsidR="0073151A" w:rsidRDefault="0073151A" w:rsidP="0073151A"/>
      <w:p w14:paraId="08FBC166" w14:textId="77777777" w:rsidR="0073151A" w:rsidRDefault="0073151A" w:rsidP="0073151A"/>
      <w:p w14:paraId="08FBC167" w14:textId="77777777" w:rsidR="0073151A" w:rsidRDefault="0073151A" w:rsidP="0073151A"/>
      <w:p w14:paraId="08FBC168" w14:textId="77777777" w:rsidR="0073151A" w:rsidRPr="006E7BAE" w:rsidRDefault="0073151A" w:rsidP="0073151A"/>
      <w:p w14:paraId="08FBC169" w14:textId="77777777" w:rsidR="00ED265D" w:rsidRPr="0073151A" w:rsidRDefault="00BF47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7044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D4B"/>
    <w:rsid w:val="008F376B"/>
    <w:rsid w:val="008F53F3"/>
    <w:rsid w:val="0091407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655B"/>
    <w:rsid w:val="00B5078E"/>
    <w:rsid w:val="00B60EDC"/>
    <w:rsid w:val="00BC39BE"/>
    <w:rsid w:val="00BD4E4C"/>
    <w:rsid w:val="00BF4771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FBC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FE649-99A8-4C69-8A2C-D01C7E9B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70161-9E68-41B7-849E-12CBB2EE27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68651DC-FE33-41AE-BF3D-63B9C437E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2020-12-04T19:42:00Z</dcterms:created>
  <dcterms:modified xsi:type="dcterms:W3CDTF">2020-12-04T19:42:00Z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