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DF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</w:t>
      </w:r>
      <w:bookmarkStart w:id="0" w:name="_GoBack"/>
      <w:bookmarkEnd w:id="0"/>
      <w:r>
        <w:t>9310</w:t>
      </w:r>
      <w:r w:rsidR="0016666F" w:rsidRPr="006E7BAE">
        <w:t>     </w:t>
      </w:r>
    </w:p>
    <w:p w14:paraId="3F0DDF50" w14:textId="77777777" w:rsidR="009F436C" w:rsidRPr="006E7BAE" w:rsidRDefault="009F436C" w:rsidP="00382FEC"/>
    <w:p w14:paraId="3F0DDF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0DDF55" w14:textId="77777777" w:rsidTr="00C173B0">
        <w:tc>
          <w:tcPr>
            <w:tcW w:w="2269" w:type="pct"/>
          </w:tcPr>
          <w:p w14:paraId="3F0DDF52" w14:textId="77777777" w:rsidR="00417FB7" w:rsidRPr="006E7BAE" w:rsidRDefault="00103AE5" w:rsidP="008262A3">
            <w:r>
              <w:t>December 17</w:t>
            </w:r>
            <w:r w:rsidR="00543EDD">
              <w:t>, 2020</w:t>
            </w:r>
          </w:p>
        </w:tc>
        <w:tc>
          <w:tcPr>
            <w:tcW w:w="381" w:type="pct"/>
          </w:tcPr>
          <w:p w14:paraId="3F0DDF53" w14:textId="77777777" w:rsidR="00417FB7" w:rsidRPr="006E7BAE" w:rsidRDefault="00417FB7" w:rsidP="00382FEC"/>
        </w:tc>
        <w:tc>
          <w:tcPr>
            <w:tcW w:w="2350" w:type="pct"/>
          </w:tcPr>
          <w:p w14:paraId="3F0DDF54" w14:textId="77777777" w:rsidR="00417FB7" w:rsidRPr="00D83B8C" w:rsidRDefault="00103AE5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décembre 2020</w:t>
            </w:r>
          </w:p>
        </w:tc>
      </w:tr>
      <w:tr w:rsidR="00E12A51" w:rsidRPr="006E7BAE" w14:paraId="3F0DDF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DDF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DDF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DDF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0DDF67" w14:textId="77777777" w:rsidTr="00C173B0">
        <w:tc>
          <w:tcPr>
            <w:tcW w:w="2269" w:type="pct"/>
          </w:tcPr>
          <w:p w14:paraId="3F0DDF5A" w14:textId="77777777" w:rsidR="00C07EDD" w:rsidRDefault="00103AE5">
            <w:pPr>
              <w:pStyle w:val="SCCLsocPrefix"/>
            </w:pPr>
            <w:r>
              <w:t>BETWEEN:</w:t>
            </w:r>
            <w:r>
              <w:br/>
            </w:r>
          </w:p>
          <w:p w14:paraId="3F0DDF5B" w14:textId="77777777" w:rsidR="00C07EDD" w:rsidRDefault="00103AE5">
            <w:pPr>
              <w:pStyle w:val="SCCLsocParty"/>
            </w:pPr>
            <w:r>
              <w:t>Barry William Watchel</w:t>
            </w:r>
            <w:r>
              <w:br/>
            </w:r>
          </w:p>
          <w:p w14:paraId="3F0DDF5C" w14:textId="77777777" w:rsidR="00C07EDD" w:rsidRDefault="00103AE5">
            <w:pPr>
              <w:pStyle w:val="SCCLsocPartyRole"/>
            </w:pPr>
            <w:r>
              <w:t>Applicant</w:t>
            </w:r>
            <w:r>
              <w:br/>
            </w:r>
          </w:p>
          <w:p w14:paraId="3F0DDF5D" w14:textId="77777777" w:rsidR="00C07EDD" w:rsidRDefault="00103AE5">
            <w:pPr>
              <w:pStyle w:val="SCCLsocVersus"/>
            </w:pPr>
            <w:r>
              <w:t>- and -</w:t>
            </w:r>
            <w:r>
              <w:br/>
            </w:r>
          </w:p>
          <w:p w14:paraId="3F0DDF5E" w14:textId="77777777" w:rsidR="00C07EDD" w:rsidRDefault="00103AE5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14:paraId="3F0DDF5F" w14:textId="77777777" w:rsidR="00C07EDD" w:rsidRDefault="00103A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0DDF60" w14:textId="77777777" w:rsidR="00824412" w:rsidRPr="006E7BAE" w:rsidRDefault="00824412" w:rsidP="00375294"/>
        </w:tc>
        <w:tc>
          <w:tcPr>
            <w:tcW w:w="2350" w:type="pct"/>
          </w:tcPr>
          <w:p w14:paraId="3F0DDF61" w14:textId="77777777" w:rsidR="00C07EDD" w:rsidRDefault="00103AE5">
            <w:pPr>
              <w:pStyle w:val="SCCLsocPrefix"/>
            </w:pPr>
            <w:r>
              <w:t>ENTRE :</w:t>
            </w:r>
            <w:r>
              <w:br/>
            </w:r>
          </w:p>
          <w:p w14:paraId="3F0DDF62" w14:textId="77777777" w:rsidR="00C07EDD" w:rsidRDefault="00103AE5">
            <w:pPr>
              <w:pStyle w:val="SCCLsocParty"/>
            </w:pPr>
            <w:r>
              <w:t>Barry William Watchel</w:t>
            </w:r>
            <w:r>
              <w:br/>
            </w:r>
          </w:p>
          <w:p w14:paraId="3F0DDF63" w14:textId="77777777" w:rsidR="00C07EDD" w:rsidRDefault="00103AE5">
            <w:pPr>
              <w:pStyle w:val="SCCLsocPartyRole"/>
            </w:pPr>
            <w:r>
              <w:t>Demandeur</w:t>
            </w:r>
            <w:r>
              <w:br/>
            </w:r>
          </w:p>
          <w:p w14:paraId="3F0DDF64" w14:textId="77777777" w:rsidR="00C07EDD" w:rsidRDefault="00103AE5">
            <w:pPr>
              <w:pStyle w:val="SCCLsocVersus"/>
            </w:pPr>
            <w:r>
              <w:t>- et -</w:t>
            </w:r>
            <w:r>
              <w:br/>
            </w:r>
          </w:p>
          <w:p w14:paraId="3F0DDF65" w14:textId="77777777" w:rsidR="00C07EDD" w:rsidRPr="00103AE5" w:rsidRDefault="00103AE5">
            <w:pPr>
              <w:pStyle w:val="SCCLsocParty"/>
              <w:rPr>
                <w:lang w:val="fr-CA"/>
              </w:rPr>
            </w:pPr>
            <w:r w:rsidRPr="00103AE5">
              <w:rPr>
                <w:lang w:val="fr-CA"/>
              </w:rPr>
              <w:t>Sa Majesté la Reine du chef de la province de la Colombie-Britannique</w:t>
            </w:r>
            <w:r w:rsidRPr="00103AE5">
              <w:rPr>
                <w:lang w:val="fr-CA"/>
              </w:rPr>
              <w:br/>
            </w:r>
          </w:p>
          <w:p w14:paraId="3F0DDF66" w14:textId="77777777" w:rsidR="00C07EDD" w:rsidRDefault="00103AE5">
            <w:pPr>
              <w:pStyle w:val="SCCLsocPartyRole"/>
            </w:pPr>
            <w:r>
              <w:t>Intimée</w:t>
            </w:r>
          </w:p>
        </w:tc>
      </w:tr>
      <w:tr w:rsidR="00824412" w:rsidRPr="006E7BAE" w14:paraId="3F0DDF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DDF6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DDF6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DDF6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3AE5" w14:paraId="3F0DDF75" w14:textId="77777777" w:rsidTr="00C173B0">
        <w:tc>
          <w:tcPr>
            <w:tcW w:w="2269" w:type="pct"/>
          </w:tcPr>
          <w:p w14:paraId="3F0DDF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0DDF6D" w14:textId="77777777" w:rsidR="00824412" w:rsidRPr="006E7BAE" w:rsidRDefault="00824412" w:rsidP="00417FB7">
            <w:pPr>
              <w:jc w:val="center"/>
            </w:pPr>
          </w:p>
          <w:p w14:paraId="3F0DDF6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103AE5">
              <w:t xml:space="preserve">CA46298, </w:t>
            </w:r>
            <w:r>
              <w:t>2020 BCCA 100</w:t>
            </w:r>
            <w:r w:rsidRPr="006E7BAE">
              <w:t xml:space="preserve">, dated </w:t>
            </w:r>
            <w:r>
              <w:t>March 12, 2020</w:t>
            </w:r>
            <w:r w:rsidR="00103AE5">
              <w:t>,</w:t>
            </w:r>
            <w:r w:rsidRPr="006E7BAE">
              <w:t xml:space="preserve"> is </w:t>
            </w:r>
            <w:r w:rsidR="00103AE5">
              <w:t>dismissed with costs.</w:t>
            </w:r>
          </w:p>
          <w:p w14:paraId="3F0DDF6F" w14:textId="77777777" w:rsidR="003F6511" w:rsidRDefault="003F6511" w:rsidP="00011960">
            <w:pPr>
              <w:jc w:val="both"/>
            </w:pPr>
          </w:p>
          <w:p w14:paraId="3F0DDF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0DDF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0DDF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0DDF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0DDF74" w14:textId="77777777" w:rsidR="003F6511" w:rsidRPr="006E7BAE" w:rsidRDefault="00824412" w:rsidP="00103A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3AE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03AE5">
              <w:rPr>
                <w:lang w:val="fr-CA"/>
              </w:rPr>
              <w:t>CA46298</w:t>
            </w:r>
            <w:r w:rsidR="00103AE5">
              <w:rPr>
                <w:lang w:val="fr-CA"/>
              </w:rPr>
              <w:t>,</w:t>
            </w:r>
            <w:r w:rsidRPr="00103AE5">
              <w:rPr>
                <w:lang w:val="fr-CA"/>
              </w:rPr>
              <w:t xml:space="preserve"> 2020 BCCA 100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3AE5">
              <w:rPr>
                <w:lang w:val="fr-CA"/>
              </w:rPr>
              <w:t>12 mars 2020</w:t>
            </w:r>
            <w:r w:rsidRPr="006E7BAE">
              <w:rPr>
                <w:lang w:val="fr-CA"/>
              </w:rPr>
              <w:t xml:space="preserve">, est </w:t>
            </w:r>
            <w:r w:rsidR="00103AE5">
              <w:rPr>
                <w:lang w:val="fr-CA"/>
              </w:rPr>
              <w:t>rejet</w:t>
            </w:r>
            <w:r w:rsidR="00103AE5">
              <w:rPr>
                <w:rFonts w:cs="Times New Roman"/>
                <w:lang w:val="fr-CA"/>
              </w:rPr>
              <w:t>é</w:t>
            </w:r>
            <w:r w:rsidR="00103AE5">
              <w:rPr>
                <w:lang w:val="fr-CA"/>
              </w:rPr>
              <w:t>e avec d</w:t>
            </w:r>
            <w:r w:rsidR="00103AE5">
              <w:rPr>
                <w:rFonts w:cs="Times New Roman"/>
                <w:lang w:val="fr-CA"/>
              </w:rPr>
              <w:t>é</w:t>
            </w:r>
            <w:r w:rsidR="00103A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0DDF76" w14:textId="77777777" w:rsidR="009F436C" w:rsidRPr="00D83B8C" w:rsidRDefault="009F436C" w:rsidP="00382FEC">
      <w:pPr>
        <w:rPr>
          <w:lang w:val="fr-CA"/>
        </w:rPr>
      </w:pPr>
    </w:p>
    <w:p w14:paraId="3F0DDF77" w14:textId="77777777" w:rsidR="009F436C" w:rsidRDefault="009F436C" w:rsidP="00417FB7">
      <w:pPr>
        <w:jc w:val="center"/>
        <w:rPr>
          <w:lang w:val="fr-CA"/>
        </w:rPr>
      </w:pPr>
    </w:p>
    <w:p w14:paraId="3F0DDF78" w14:textId="77777777" w:rsidR="00103AE5" w:rsidRDefault="00103AE5" w:rsidP="00417FB7">
      <w:pPr>
        <w:jc w:val="center"/>
        <w:rPr>
          <w:lang w:val="fr-CA"/>
        </w:rPr>
      </w:pPr>
    </w:p>
    <w:p w14:paraId="3F0DDF79" w14:textId="77777777" w:rsidR="00103AE5" w:rsidRPr="00D83B8C" w:rsidRDefault="00103AE5" w:rsidP="00417FB7">
      <w:pPr>
        <w:jc w:val="center"/>
        <w:rPr>
          <w:lang w:val="fr-CA"/>
        </w:rPr>
      </w:pPr>
    </w:p>
    <w:p w14:paraId="3F0DDF7A" w14:textId="77777777" w:rsidR="009F436C" w:rsidRPr="00D83B8C" w:rsidRDefault="009F436C" w:rsidP="00417FB7">
      <w:pPr>
        <w:jc w:val="center"/>
        <w:rPr>
          <w:lang w:val="fr-CA"/>
        </w:rPr>
      </w:pPr>
    </w:p>
    <w:p w14:paraId="3F0DDF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0DDF7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0DDF7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DF80" w14:textId="77777777" w:rsidR="00983D48" w:rsidRDefault="00983D48">
      <w:r>
        <w:separator/>
      </w:r>
    </w:p>
  </w:endnote>
  <w:endnote w:type="continuationSeparator" w:id="0">
    <w:p w14:paraId="3F0DDF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DF7E" w14:textId="77777777" w:rsidR="00983D48" w:rsidRDefault="00983D48">
      <w:r>
        <w:separator/>
      </w:r>
    </w:p>
  </w:footnote>
  <w:footnote w:type="continuationSeparator" w:id="0">
    <w:p w14:paraId="3F0DDF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F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3AE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0DDF83" w14:textId="77777777" w:rsidR="008F53F3" w:rsidRDefault="008F53F3" w:rsidP="008F53F3">
    <w:pPr>
      <w:rPr>
        <w:szCs w:val="24"/>
      </w:rPr>
    </w:pPr>
  </w:p>
  <w:p w14:paraId="3F0DDF84" w14:textId="77777777" w:rsidR="008F53F3" w:rsidRDefault="008F53F3" w:rsidP="008F53F3">
    <w:pPr>
      <w:rPr>
        <w:szCs w:val="24"/>
      </w:rPr>
    </w:pPr>
  </w:p>
  <w:p w14:paraId="3F0DDF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39310</w:t>
    </w:r>
    <w:r>
      <w:rPr>
        <w:szCs w:val="24"/>
      </w:rPr>
      <w:t>     </w:t>
    </w:r>
  </w:p>
  <w:p w14:paraId="3F0DDF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0DDF87" w14:textId="77777777" w:rsidR="0073151A" w:rsidRDefault="0073151A" w:rsidP="0073151A"/>
      <w:p w14:paraId="3F0DDF88" w14:textId="77777777" w:rsidR="0073151A" w:rsidRPr="006E7BAE" w:rsidRDefault="0073151A" w:rsidP="0073151A"/>
      <w:p w14:paraId="3F0DDF89" w14:textId="77777777" w:rsidR="0073151A" w:rsidRPr="006E7BAE" w:rsidRDefault="0073151A" w:rsidP="0073151A"/>
      <w:p w14:paraId="3F0DDF8A" w14:textId="77777777" w:rsidR="0073151A" w:rsidRPr="006E7BAE" w:rsidRDefault="0073151A" w:rsidP="0073151A"/>
      <w:p w14:paraId="3F0DDF8B" w14:textId="77777777" w:rsidR="0073151A" w:rsidRDefault="0073151A" w:rsidP="0073151A"/>
      <w:p w14:paraId="3F0DDF8C" w14:textId="77777777" w:rsidR="0073151A" w:rsidRDefault="0073151A" w:rsidP="0073151A"/>
      <w:p w14:paraId="3F0DDF8D" w14:textId="77777777" w:rsidR="0073151A" w:rsidRDefault="0073151A" w:rsidP="0073151A"/>
      <w:p w14:paraId="3F0DDF8E" w14:textId="77777777" w:rsidR="0073151A" w:rsidRDefault="0073151A" w:rsidP="0073151A"/>
      <w:p w14:paraId="3F0DDF8F" w14:textId="77777777" w:rsidR="0073151A" w:rsidRDefault="0073151A" w:rsidP="0073151A"/>
      <w:p w14:paraId="3F0DDF90" w14:textId="77777777" w:rsidR="0073151A" w:rsidRPr="006E7BAE" w:rsidRDefault="0073151A" w:rsidP="0073151A"/>
      <w:p w14:paraId="3F0DDF91" w14:textId="77777777" w:rsidR="00ED265D" w:rsidRPr="0073151A" w:rsidRDefault="002100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AE5"/>
    <w:rsid w:val="00110EB3"/>
    <w:rsid w:val="0016666F"/>
    <w:rsid w:val="00167C15"/>
    <w:rsid w:val="001B3EC0"/>
    <w:rsid w:val="001D0116"/>
    <w:rsid w:val="001D4323"/>
    <w:rsid w:val="001E1079"/>
    <w:rsid w:val="00203642"/>
    <w:rsid w:val="00210074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EDD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0D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A7BDD-2D72-4EAF-9CF2-956EF389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71D14-E993-46E6-82A8-46359A709A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838684-F694-4182-8AE1-D944FFE9D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2020-12-15T20:08:00Z</dcterms:created>
  <dcterms:modified xsi:type="dcterms:W3CDTF">2020-12-15T20:08:00Z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