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3F23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39246</w:t>
      </w:r>
      <w:r w:rsidR="0016666F" w:rsidRPr="006E7BAE">
        <w:t>     </w:t>
      </w:r>
    </w:p>
    <w:bookmarkEnd w:id="0"/>
    <w:p w14:paraId="0CE3F238" w14:textId="77777777" w:rsidR="009F436C" w:rsidRPr="006E7BAE" w:rsidRDefault="009F436C" w:rsidP="00382FEC"/>
    <w:p w14:paraId="0CE3F23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CE3F23D" w14:textId="77777777" w:rsidTr="00C173B0">
        <w:tc>
          <w:tcPr>
            <w:tcW w:w="2269" w:type="pct"/>
          </w:tcPr>
          <w:p w14:paraId="0CE3F23A" w14:textId="1679D0B2" w:rsidR="00417FB7" w:rsidRPr="006E7BAE" w:rsidRDefault="008F1651" w:rsidP="003F7F2A">
            <w:r>
              <w:t>January 21, 2021</w:t>
            </w:r>
          </w:p>
        </w:tc>
        <w:tc>
          <w:tcPr>
            <w:tcW w:w="381" w:type="pct"/>
          </w:tcPr>
          <w:p w14:paraId="0CE3F23B" w14:textId="77777777" w:rsidR="00417FB7" w:rsidRPr="006E7BAE" w:rsidRDefault="00417FB7" w:rsidP="00382FEC"/>
        </w:tc>
        <w:tc>
          <w:tcPr>
            <w:tcW w:w="2350" w:type="pct"/>
          </w:tcPr>
          <w:p w14:paraId="0CE3F23C" w14:textId="029375A2" w:rsidR="00417FB7" w:rsidRPr="00D83B8C" w:rsidRDefault="00543EDD" w:rsidP="008F1651">
            <w:pPr>
              <w:rPr>
                <w:lang w:val="en-US"/>
              </w:rPr>
            </w:pPr>
            <w:r>
              <w:t xml:space="preserve">Le </w:t>
            </w:r>
            <w:r w:rsidR="008F1651">
              <w:t>21 janvier 2021</w:t>
            </w:r>
          </w:p>
        </w:tc>
      </w:tr>
      <w:tr w:rsidR="00E12A51" w:rsidRPr="006E7BAE" w14:paraId="0CE3F24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E3F23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E3F23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E3F24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F1651" w14:paraId="0CE3F251" w14:textId="77777777" w:rsidTr="00C173B0">
        <w:tc>
          <w:tcPr>
            <w:tcW w:w="2269" w:type="pct"/>
          </w:tcPr>
          <w:p w14:paraId="0CE3F242" w14:textId="77777777" w:rsidR="00DB77EF" w:rsidRDefault="007A227A">
            <w:pPr>
              <w:pStyle w:val="SCCLsocPrefix"/>
            </w:pPr>
            <w:r>
              <w:t>BETWEEN:</w:t>
            </w:r>
            <w:r>
              <w:br/>
            </w:r>
          </w:p>
          <w:p w14:paraId="0CE3F243" w14:textId="6E148B0F" w:rsidR="00DB77EF" w:rsidRDefault="007A227A">
            <w:pPr>
              <w:pStyle w:val="SCCLsocParty"/>
            </w:pPr>
            <w:r>
              <w:t>You</w:t>
            </w:r>
            <w:r w:rsidR="002836BC">
              <w:t>Y</w:t>
            </w:r>
            <w:r>
              <w:t>i Group Holdings (Canada) Ltd. and DHI Holdings Inc.</w:t>
            </w:r>
            <w:r>
              <w:br/>
            </w:r>
          </w:p>
          <w:p w14:paraId="0CE3F244" w14:textId="2527BC09" w:rsidR="00DB77EF" w:rsidRDefault="007A227A">
            <w:pPr>
              <w:pStyle w:val="SCCLsocPartyRole"/>
            </w:pPr>
            <w:r>
              <w:t>Applicants</w:t>
            </w:r>
            <w:r>
              <w:br/>
            </w:r>
          </w:p>
          <w:p w14:paraId="0CE3F245" w14:textId="77777777" w:rsidR="00DB77EF" w:rsidRDefault="007A227A">
            <w:pPr>
              <w:pStyle w:val="SCCLsocVersus"/>
            </w:pPr>
            <w:r>
              <w:t>- and -</w:t>
            </w:r>
            <w:r>
              <w:br/>
            </w:r>
          </w:p>
          <w:p w14:paraId="0CE3F246" w14:textId="77777777" w:rsidR="007A227A" w:rsidRDefault="007A227A">
            <w:pPr>
              <w:pStyle w:val="SCCLsocParty"/>
            </w:pPr>
            <w:r>
              <w:t xml:space="preserve">Brentwood Lanes Canada Ltd. and </w:t>
            </w:r>
          </w:p>
          <w:p w14:paraId="0CE3F247" w14:textId="77777777" w:rsidR="00DB77EF" w:rsidRDefault="007A227A">
            <w:pPr>
              <w:pStyle w:val="SCCLsocParty"/>
            </w:pPr>
            <w:r>
              <w:t>Maple Ridge Lanes (1981) Ltd.</w:t>
            </w:r>
            <w:r>
              <w:br/>
            </w:r>
          </w:p>
          <w:p w14:paraId="0CE3F248" w14:textId="006559F3" w:rsidR="00DB77EF" w:rsidRDefault="007A227A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CE3F249" w14:textId="77777777" w:rsidR="00824412" w:rsidRPr="006E7BAE" w:rsidRDefault="00824412" w:rsidP="00375294"/>
        </w:tc>
        <w:tc>
          <w:tcPr>
            <w:tcW w:w="2350" w:type="pct"/>
          </w:tcPr>
          <w:p w14:paraId="0CE3F24A" w14:textId="77777777" w:rsidR="00DB77EF" w:rsidRDefault="007A227A">
            <w:pPr>
              <w:pStyle w:val="SCCLsocPrefix"/>
            </w:pPr>
            <w:r>
              <w:t>ENTRE :</w:t>
            </w:r>
            <w:r>
              <w:br/>
            </w:r>
          </w:p>
          <w:p w14:paraId="0CE3F24B" w14:textId="4B3866FD" w:rsidR="00DB77EF" w:rsidRDefault="007A227A">
            <w:pPr>
              <w:pStyle w:val="SCCLsocParty"/>
            </w:pPr>
            <w:r>
              <w:t>You</w:t>
            </w:r>
            <w:r w:rsidR="002836BC">
              <w:t>Y</w:t>
            </w:r>
            <w:r>
              <w:t>i Group Holdings (Canada) Ltd. et DHI Holdings Inc.</w:t>
            </w:r>
            <w:r>
              <w:br/>
            </w:r>
          </w:p>
          <w:p w14:paraId="0CE3F24C" w14:textId="055BF8B5" w:rsidR="00DB77EF" w:rsidRPr="007107A9" w:rsidRDefault="003F7F2A">
            <w:pPr>
              <w:pStyle w:val="SCCLsocPartyRole"/>
              <w:rPr>
                <w:lang w:val="fr-CA"/>
              </w:rPr>
            </w:pPr>
            <w:r w:rsidRPr="007107A9">
              <w:rPr>
                <w:lang w:val="fr-CA"/>
              </w:rPr>
              <w:t>Demanderesses</w:t>
            </w:r>
            <w:r w:rsidR="007A227A" w:rsidRPr="007107A9">
              <w:rPr>
                <w:lang w:val="fr-CA"/>
              </w:rPr>
              <w:br/>
            </w:r>
          </w:p>
          <w:p w14:paraId="0CE3F24D" w14:textId="77777777" w:rsidR="00DB77EF" w:rsidRPr="007107A9" w:rsidRDefault="007A227A">
            <w:pPr>
              <w:pStyle w:val="SCCLsocVersus"/>
              <w:rPr>
                <w:lang w:val="fr-CA"/>
              </w:rPr>
            </w:pPr>
            <w:r w:rsidRPr="007107A9">
              <w:rPr>
                <w:lang w:val="fr-CA"/>
              </w:rPr>
              <w:t>- et -</w:t>
            </w:r>
            <w:r w:rsidRPr="007107A9">
              <w:rPr>
                <w:lang w:val="fr-CA"/>
              </w:rPr>
              <w:br/>
            </w:r>
          </w:p>
          <w:p w14:paraId="0CE3F24E" w14:textId="77777777" w:rsidR="007A227A" w:rsidRPr="007107A9" w:rsidRDefault="007A227A">
            <w:pPr>
              <w:pStyle w:val="SCCLsocParty"/>
              <w:rPr>
                <w:lang w:val="fr-CA"/>
              </w:rPr>
            </w:pPr>
            <w:r w:rsidRPr="007107A9">
              <w:rPr>
                <w:lang w:val="fr-CA"/>
              </w:rPr>
              <w:t xml:space="preserve">Brentwood Lanes Canada Ltd. et </w:t>
            </w:r>
          </w:p>
          <w:p w14:paraId="0CE3F24F" w14:textId="77777777" w:rsidR="00DB77EF" w:rsidRPr="007107A9" w:rsidRDefault="007A227A">
            <w:pPr>
              <w:pStyle w:val="SCCLsocParty"/>
              <w:rPr>
                <w:lang w:val="fr-CA"/>
              </w:rPr>
            </w:pPr>
            <w:r w:rsidRPr="007107A9">
              <w:rPr>
                <w:lang w:val="fr-CA"/>
              </w:rPr>
              <w:t>Maple Ridge Lanes (1981) Ltd.</w:t>
            </w:r>
            <w:r w:rsidRPr="007107A9">
              <w:rPr>
                <w:lang w:val="fr-CA"/>
              </w:rPr>
              <w:br/>
            </w:r>
          </w:p>
          <w:p w14:paraId="0CE3F250" w14:textId="48BFBBB1" w:rsidR="00DB77EF" w:rsidRPr="00BB353D" w:rsidRDefault="003F7F2A">
            <w:pPr>
              <w:pStyle w:val="SCCLsocPartyRole"/>
              <w:rPr>
                <w:lang w:val="fr-CA"/>
              </w:rPr>
            </w:pPr>
            <w:r w:rsidRPr="007107A9">
              <w:rPr>
                <w:lang w:val="fr-CA"/>
              </w:rPr>
              <w:t>Intimées</w:t>
            </w:r>
          </w:p>
        </w:tc>
      </w:tr>
      <w:tr w:rsidR="00824412" w:rsidRPr="008F1651" w14:paraId="0CE3F25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CE3F252" w14:textId="77777777" w:rsidR="00824412" w:rsidRPr="00BB353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CE3F253" w14:textId="77777777" w:rsidR="00824412" w:rsidRPr="00BB353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CE3F254" w14:textId="77777777" w:rsidR="00824412" w:rsidRPr="00BB353D" w:rsidRDefault="00824412" w:rsidP="00B408F8">
            <w:pPr>
              <w:rPr>
                <w:lang w:val="fr-CA"/>
              </w:rPr>
            </w:pPr>
          </w:p>
        </w:tc>
      </w:tr>
      <w:tr w:rsidR="00824412" w:rsidRPr="007107A9" w14:paraId="0CE3F25F" w14:textId="77777777" w:rsidTr="00C173B0">
        <w:tc>
          <w:tcPr>
            <w:tcW w:w="2269" w:type="pct"/>
          </w:tcPr>
          <w:p w14:paraId="0CE3F25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CE3F257" w14:textId="77777777" w:rsidR="00824412" w:rsidRPr="006E7BAE" w:rsidRDefault="00824412" w:rsidP="00417FB7">
            <w:pPr>
              <w:jc w:val="center"/>
            </w:pPr>
          </w:p>
          <w:p w14:paraId="0CE3F25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 w:rsidR="003F7F2A">
              <w:t>CA46116</w:t>
            </w:r>
            <w:r w:rsidR="003F7F2A" w:rsidRPr="006E7BAE">
              <w:t xml:space="preserve">, </w:t>
            </w:r>
            <w:r>
              <w:t>2020 BCCA 130,</w:t>
            </w:r>
            <w:r w:rsidRPr="006E7BAE">
              <w:t xml:space="preserve"> dated </w:t>
            </w:r>
            <w:r>
              <w:t>May 8, 2020</w:t>
            </w:r>
            <w:r w:rsidR="007A227A">
              <w:t>,</w:t>
            </w:r>
            <w:r w:rsidRPr="006E7BAE">
              <w:t xml:space="preserve"> is </w:t>
            </w:r>
            <w:r w:rsidR="007A227A">
              <w:t>dismissed with</w:t>
            </w:r>
            <w:r w:rsidR="00011960" w:rsidRPr="006E7BAE">
              <w:t xml:space="preserve"> costs</w:t>
            </w:r>
            <w:r w:rsidR="007A227A">
              <w:t>.</w:t>
            </w:r>
          </w:p>
          <w:p w14:paraId="0CE3F259" w14:textId="77777777" w:rsidR="003F6511" w:rsidRDefault="003F6511" w:rsidP="00011960">
            <w:pPr>
              <w:jc w:val="both"/>
            </w:pPr>
          </w:p>
          <w:p w14:paraId="0CE3F25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CE3F25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CE3F25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CE3F25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CE3F25E" w14:textId="77777777" w:rsidR="003F6511" w:rsidRPr="006E7BAE" w:rsidRDefault="00824412" w:rsidP="007A227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B353D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3F7F2A" w:rsidRPr="00BB353D">
              <w:rPr>
                <w:lang w:val="fr-CA"/>
              </w:rPr>
              <w:t>CA46116</w:t>
            </w:r>
            <w:r w:rsidR="003F7F2A" w:rsidRPr="006E7BAE">
              <w:rPr>
                <w:lang w:val="fr-CA"/>
              </w:rPr>
              <w:t xml:space="preserve">, </w:t>
            </w:r>
            <w:r w:rsidRPr="00BB353D">
              <w:rPr>
                <w:lang w:val="fr-CA"/>
              </w:rPr>
              <w:t xml:space="preserve">2020 BCCA 130,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B353D">
              <w:rPr>
                <w:lang w:val="fr-CA"/>
              </w:rPr>
              <w:t>8 mai 2020</w:t>
            </w:r>
            <w:r w:rsidRPr="006E7BAE">
              <w:rPr>
                <w:lang w:val="fr-CA"/>
              </w:rPr>
              <w:t xml:space="preserve">, est </w:t>
            </w:r>
            <w:r w:rsidR="007A227A">
              <w:rPr>
                <w:lang w:val="fr-CA"/>
              </w:rPr>
              <w:t>rejetée avec</w:t>
            </w:r>
            <w:r w:rsidR="00011960" w:rsidRPr="006E7BAE">
              <w:rPr>
                <w:lang w:val="fr-CA"/>
              </w:rPr>
              <w:t xml:space="preserve"> dépens</w:t>
            </w:r>
            <w:r w:rsidR="007A227A">
              <w:rPr>
                <w:lang w:val="fr-CA"/>
              </w:rPr>
              <w:t>.</w:t>
            </w:r>
          </w:p>
        </w:tc>
      </w:tr>
    </w:tbl>
    <w:p w14:paraId="0CE3F260" w14:textId="77777777" w:rsidR="009F436C" w:rsidRPr="00D83B8C" w:rsidRDefault="009F436C" w:rsidP="00382FEC">
      <w:pPr>
        <w:rPr>
          <w:lang w:val="fr-CA"/>
        </w:rPr>
      </w:pPr>
    </w:p>
    <w:p w14:paraId="0CE3F261" w14:textId="77777777" w:rsidR="009F436C" w:rsidRPr="00D83B8C" w:rsidRDefault="009F436C" w:rsidP="00417FB7">
      <w:pPr>
        <w:jc w:val="center"/>
        <w:rPr>
          <w:lang w:val="fr-CA"/>
        </w:rPr>
      </w:pPr>
    </w:p>
    <w:p w14:paraId="0CE3F262" w14:textId="77777777" w:rsidR="009F436C" w:rsidRPr="00D83B8C" w:rsidRDefault="009F436C" w:rsidP="00417FB7">
      <w:pPr>
        <w:jc w:val="center"/>
        <w:rPr>
          <w:lang w:val="fr-CA"/>
        </w:rPr>
      </w:pPr>
    </w:p>
    <w:p w14:paraId="0CE3F263" w14:textId="77777777" w:rsidR="009F436C" w:rsidRPr="00D83B8C" w:rsidRDefault="009F436C" w:rsidP="00417FB7">
      <w:pPr>
        <w:jc w:val="center"/>
        <w:rPr>
          <w:lang w:val="fr-CA"/>
        </w:rPr>
      </w:pPr>
    </w:p>
    <w:p w14:paraId="0CE3F26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CE3F265" w14:textId="77777777" w:rsidR="008F53F3" w:rsidRPr="00A252FA" w:rsidRDefault="003A37CF" w:rsidP="003F7F2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0CE3F266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3F269" w14:textId="77777777" w:rsidR="00983D48" w:rsidRDefault="00983D48">
      <w:r>
        <w:separator/>
      </w:r>
    </w:p>
  </w:endnote>
  <w:endnote w:type="continuationSeparator" w:id="0">
    <w:p w14:paraId="0CE3F26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3F267" w14:textId="77777777" w:rsidR="00983D48" w:rsidRDefault="00983D48">
      <w:r>
        <w:separator/>
      </w:r>
    </w:p>
  </w:footnote>
  <w:footnote w:type="continuationSeparator" w:id="0">
    <w:p w14:paraId="0CE3F26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3F26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7F2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CE3F26C" w14:textId="77777777" w:rsidR="008F53F3" w:rsidRDefault="008F53F3" w:rsidP="008F53F3">
    <w:pPr>
      <w:rPr>
        <w:szCs w:val="24"/>
      </w:rPr>
    </w:pPr>
  </w:p>
  <w:p w14:paraId="0CE3F26D" w14:textId="77777777" w:rsidR="008F53F3" w:rsidRDefault="008F53F3" w:rsidP="008F53F3">
    <w:pPr>
      <w:rPr>
        <w:szCs w:val="24"/>
      </w:rPr>
    </w:pPr>
  </w:p>
  <w:p w14:paraId="0CE3F26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39246</w:t>
    </w:r>
    <w:r>
      <w:rPr>
        <w:szCs w:val="24"/>
      </w:rPr>
      <w:t>     </w:t>
    </w:r>
  </w:p>
  <w:p w14:paraId="0CE3F26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CE3F270" w14:textId="77777777" w:rsidR="0073151A" w:rsidRDefault="0073151A" w:rsidP="0073151A"/>
      <w:p w14:paraId="0CE3F271" w14:textId="77777777" w:rsidR="0073151A" w:rsidRPr="006E7BAE" w:rsidRDefault="0073151A" w:rsidP="0073151A"/>
      <w:p w14:paraId="0CE3F272" w14:textId="77777777" w:rsidR="0073151A" w:rsidRPr="006E7BAE" w:rsidRDefault="0073151A" w:rsidP="0073151A"/>
      <w:p w14:paraId="0CE3F273" w14:textId="77777777" w:rsidR="0073151A" w:rsidRPr="006E7BAE" w:rsidRDefault="0073151A" w:rsidP="0073151A"/>
      <w:p w14:paraId="0CE3F274" w14:textId="77777777" w:rsidR="0073151A" w:rsidRDefault="0073151A" w:rsidP="0073151A"/>
      <w:p w14:paraId="0CE3F275" w14:textId="77777777" w:rsidR="0073151A" w:rsidRDefault="0073151A" w:rsidP="0073151A"/>
      <w:p w14:paraId="0CE3F276" w14:textId="77777777" w:rsidR="0073151A" w:rsidRDefault="0073151A" w:rsidP="0073151A"/>
      <w:p w14:paraId="0CE3F277" w14:textId="77777777" w:rsidR="0073151A" w:rsidRDefault="0073151A" w:rsidP="0073151A"/>
      <w:p w14:paraId="0CE3F278" w14:textId="77777777" w:rsidR="0073151A" w:rsidRDefault="0073151A" w:rsidP="0073151A"/>
      <w:p w14:paraId="0CE3F279" w14:textId="77777777" w:rsidR="0073151A" w:rsidRPr="006E7BAE" w:rsidRDefault="0073151A" w:rsidP="0073151A"/>
      <w:p w14:paraId="0CE3F27A" w14:textId="77777777" w:rsidR="00ED265D" w:rsidRPr="0073151A" w:rsidRDefault="00090F9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0F9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36B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3F7F2A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0189"/>
    <w:rsid w:val="00612913"/>
    <w:rsid w:val="00614908"/>
    <w:rsid w:val="00650109"/>
    <w:rsid w:val="006E7BAE"/>
    <w:rsid w:val="00701109"/>
    <w:rsid w:val="007107A9"/>
    <w:rsid w:val="0073151A"/>
    <w:rsid w:val="007372EA"/>
    <w:rsid w:val="00777612"/>
    <w:rsid w:val="0079129C"/>
    <w:rsid w:val="007917FE"/>
    <w:rsid w:val="007A227A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1651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353D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77EF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CE3F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2020-12-24T05:00:00+00:00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62C29-7AED-4B45-9CDB-73D55688BC3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D46B9C0-BE49-4292-9BC1-0750F1D16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2A36F-6698-4071-9FC1-4F61196B1A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2021-01-18T15:41:00Z</dcterms:created>
  <dcterms:modified xsi:type="dcterms:W3CDTF">2021-01-18T15:41:00Z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