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8512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39350</w:t>
      </w:r>
      <w:r w:rsidR="0016666F" w:rsidRPr="006E7BAE">
        <w:t>     </w:t>
      </w:r>
    </w:p>
    <w:p w14:paraId="5E785126" w14:textId="77777777" w:rsidR="009F436C" w:rsidRPr="006E7BAE" w:rsidRDefault="009F436C" w:rsidP="00382FEC"/>
    <w:p w14:paraId="5E78512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E78512B" w14:textId="77777777" w:rsidTr="00C173B0">
        <w:tc>
          <w:tcPr>
            <w:tcW w:w="2269" w:type="pct"/>
          </w:tcPr>
          <w:p w14:paraId="5E785128" w14:textId="77777777" w:rsidR="00417FB7" w:rsidRPr="006E7BAE" w:rsidRDefault="005D0E52" w:rsidP="008262A3">
            <w:r>
              <w:t>March 4</w:t>
            </w:r>
            <w:r w:rsidR="00543EDD">
              <w:t>, 2021</w:t>
            </w:r>
          </w:p>
        </w:tc>
        <w:tc>
          <w:tcPr>
            <w:tcW w:w="381" w:type="pct"/>
          </w:tcPr>
          <w:p w14:paraId="5E785129" w14:textId="77777777" w:rsidR="00417FB7" w:rsidRPr="006E7BAE" w:rsidRDefault="00417FB7" w:rsidP="00382FEC"/>
        </w:tc>
        <w:tc>
          <w:tcPr>
            <w:tcW w:w="2350" w:type="pct"/>
          </w:tcPr>
          <w:p w14:paraId="5E78512A" w14:textId="77777777" w:rsidR="00417FB7" w:rsidRPr="00D83B8C" w:rsidRDefault="00543EDD" w:rsidP="005D0E52">
            <w:pPr>
              <w:rPr>
                <w:lang w:val="en-US"/>
              </w:rPr>
            </w:pPr>
            <w:r>
              <w:t xml:space="preserve">Le </w:t>
            </w:r>
            <w:r w:rsidR="005D0E52">
              <w:t>4 mars</w:t>
            </w:r>
            <w:r>
              <w:t xml:space="preserve"> 2021</w:t>
            </w:r>
          </w:p>
        </w:tc>
      </w:tr>
      <w:tr w:rsidR="00E12A51" w:rsidRPr="006E7BAE" w14:paraId="5E78512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E78512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78512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78512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E78513D" w14:textId="77777777" w:rsidTr="00C173B0">
        <w:tc>
          <w:tcPr>
            <w:tcW w:w="2269" w:type="pct"/>
          </w:tcPr>
          <w:p w14:paraId="5E785130" w14:textId="77777777" w:rsidR="00A471EE" w:rsidRDefault="00E747EC">
            <w:pPr>
              <w:pStyle w:val="SCCLsocPrefix"/>
            </w:pPr>
            <w:r>
              <w:t>BETWEEN:</w:t>
            </w:r>
            <w:r>
              <w:br/>
            </w:r>
          </w:p>
          <w:p w14:paraId="5E785131" w14:textId="77777777" w:rsidR="00A471EE" w:rsidRDefault="00E747EC">
            <w:pPr>
              <w:pStyle w:val="SCCLsocParty"/>
            </w:pPr>
            <w:r>
              <w:t>Her Majesty the Queen</w:t>
            </w:r>
            <w:r>
              <w:br/>
            </w:r>
          </w:p>
          <w:p w14:paraId="5E785132" w14:textId="77777777" w:rsidR="00A471EE" w:rsidRDefault="00E747EC">
            <w:pPr>
              <w:pStyle w:val="SCCLsocPartyRole"/>
            </w:pPr>
            <w:r>
              <w:t>Applicant</w:t>
            </w:r>
            <w:r>
              <w:br/>
            </w:r>
          </w:p>
          <w:p w14:paraId="5E785133" w14:textId="77777777" w:rsidR="00A471EE" w:rsidRDefault="00E747EC">
            <w:pPr>
              <w:pStyle w:val="SCCLsocVersus"/>
            </w:pPr>
            <w:r>
              <w:t>- and -</w:t>
            </w:r>
            <w:r>
              <w:br/>
            </w:r>
          </w:p>
          <w:p w14:paraId="5E785134" w14:textId="77777777" w:rsidR="00A471EE" w:rsidRDefault="00E747EC">
            <w:pPr>
              <w:pStyle w:val="SCCLsocParty"/>
            </w:pPr>
            <w:r>
              <w:t>Russell Steven Tessier</w:t>
            </w:r>
            <w:r>
              <w:br/>
            </w:r>
          </w:p>
          <w:p w14:paraId="5E785135" w14:textId="77777777" w:rsidR="00A471EE" w:rsidRDefault="00E747E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E785136" w14:textId="77777777" w:rsidR="00824412" w:rsidRPr="006E7BAE" w:rsidRDefault="00824412" w:rsidP="00375294"/>
        </w:tc>
        <w:tc>
          <w:tcPr>
            <w:tcW w:w="2350" w:type="pct"/>
          </w:tcPr>
          <w:p w14:paraId="5E785137" w14:textId="77777777" w:rsidR="00A471EE" w:rsidRPr="00856550" w:rsidRDefault="00E747EC">
            <w:pPr>
              <w:pStyle w:val="SCCLsocPrefix"/>
              <w:rPr>
                <w:lang w:val="fr-CA"/>
              </w:rPr>
            </w:pPr>
            <w:r w:rsidRPr="00856550">
              <w:rPr>
                <w:lang w:val="fr-CA"/>
              </w:rPr>
              <w:t>ENTRE :</w:t>
            </w:r>
            <w:r w:rsidRPr="00856550">
              <w:rPr>
                <w:lang w:val="fr-CA"/>
              </w:rPr>
              <w:br/>
            </w:r>
          </w:p>
          <w:p w14:paraId="5E785138" w14:textId="77777777" w:rsidR="00A471EE" w:rsidRPr="00856550" w:rsidRDefault="00E747EC">
            <w:pPr>
              <w:pStyle w:val="SCCLsocParty"/>
              <w:rPr>
                <w:lang w:val="fr-CA"/>
              </w:rPr>
            </w:pPr>
            <w:r w:rsidRPr="00856550">
              <w:rPr>
                <w:lang w:val="fr-CA"/>
              </w:rPr>
              <w:t>Sa Majesté la Reine</w:t>
            </w:r>
            <w:r w:rsidRPr="00856550">
              <w:rPr>
                <w:lang w:val="fr-CA"/>
              </w:rPr>
              <w:br/>
            </w:r>
          </w:p>
          <w:p w14:paraId="5E785139" w14:textId="77777777" w:rsidR="00A471EE" w:rsidRPr="00856550" w:rsidRDefault="005D0E5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E747EC" w:rsidRPr="00856550">
              <w:rPr>
                <w:lang w:val="fr-CA"/>
              </w:rPr>
              <w:br/>
            </w:r>
          </w:p>
          <w:p w14:paraId="5E78513A" w14:textId="77777777" w:rsidR="00A471EE" w:rsidRPr="00856550" w:rsidRDefault="00E747EC">
            <w:pPr>
              <w:pStyle w:val="SCCLsocVersus"/>
              <w:rPr>
                <w:lang w:val="fr-CA"/>
              </w:rPr>
            </w:pPr>
            <w:r w:rsidRPr="00856550">
              <w:rPr>
                <w:lang w:val="fr-CA"/>
              </w:rPr>
              <w:t>- et -</w:t>
            </w:r>
            <w:r w:rsidRPr="00856550">
              <w:rPr>
                <w:lang w:val="fr-CA"/>
              </w:rPr>
              <w:br/>
            </w:r>
          </w:p>
          <w:p w14:paraId="5E78513B" w14:textId="77777777" w:rsidR="00A471EE" w:rsidRPr="00856550" w:rsidRDefault="00E747EC">
            <w:pPr>
              <w:pStyle w:val="SCCLsocParty"/>
              <w:rPr>
                <w:lang w:val="fr-CA"/>
              </w:rPr>
            </w:pPr>
            <w:r w:rsidRPr="00856550">
              <w:rPr>
                <w:lang w:val="fr-CA"/>
              </w:rPr>
              <w:t>Russell Steven Tessier</w:t>
            </w:r>
            <w:r w:rsidRPr="00856550">
              <w:rPr>
                <w:lang w:val="fr-CA"/>
              </w:rPr>
              <w:br/>
            </w:r>
          </w:p>
          <w:p w14:paraId="5E78513C" w14:textId="77777777" w:rsidR="00A471EE" w:rsidRDefault="005D0E52">
            <w:pPr>
              <w:pStyle w:val="SCCLsocPartyRole"/>
            </w:pPr>
            <w:r>
              <w:t>Intimé</w:t>
            </w:r>
          </w:p>
        </w:tc>
      </w:tr>
      <w:tr w:rsidR="00824412" w:rsidRPr="006E7BAE" w14:paraId="5E78514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E78513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78513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78514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06CF5" w14:paraId="5E78514B" w14:textId="77777777" w:rsidTr="00C173B0">
        <w:tc>
          <w:tcPr>
            <w:tcW w:w="2269" w:type="pct"/>
          </w:tcPr>
          <w:p w14:paraId="5E78514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E785143" w14:textId="77777777" w:rsidR="00824412" w:rsidRPr="006E7BAE" w:rsidRDefault="00824412" w:rsidP="00417FB7">
            <w:pPr>
              <w:jc w:val="center"/>
            </w:pPr>
          </w:p>
          <w:p w14:paraId="5E785144" w14:textId="01CB7B49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 w:rsidR="00106CF5">
              <w:t xml:space="preserve">1801-0185-A, </w:t>
            </w:r>
            <w:r>
              <w:t>2020 ABCA 289</w:t>
            </w:r>
            <w:r w:rsidRPr="006E7BAE">
              <w:t xml:space="preserve">, dated </w:t>
            </w:r>
            <w:r>
              <w:t>August 4, 2020</w:t>
            </w:r>
            <w:r w:rsidRPr="006E7BAE">
              <w:t xml:space="preserve"> is </w:t>
            </w:r>
            <w:r w:rsidR="00E747EC">
              <w:t>granted</w:t>
            </w:r>
            <w:r w:rsidRPr="006E7BAE">
              <w:t>.</w:t>
            </w:r>
          </w:p>
          <w:p w14:paraId="5E785145" w14:textId="77777777" w:rsidR="003F6511" w:rsidRDefault="003F6511" w:rsidP="00011960">
            <w:pPr>
              <w:jc w:val="both"/>
            </w:pPr>
          </w:p>
          <w:p w14:paraId="5E78514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E78514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E78514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E78514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E78514A" w14:textId="19AA9434" w:rsidR="003F6511" w:rsidRPr="006E7BAE" w:rsidRDefault="00824412" w:rsidP="00E747E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56550">
              <w:rPr>
                <w:lang w:val="fr-CA"/>
              </w:rPr>
              <w:t>Cour d</w:t>
            </w:r>
            <w:r w:rsidR="00A27FAC">
              <w:rPr>
                <w:lang w:val="fr-CA"/>
              </w:rPr>
              <w:t>’</w:t>
            </w:r>
            <w:r w:rsidRPr="00856550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856550">
              <w:rPr>
                <w:lang w:val="fr-CA"/>
              </w:rPr>
              <w:t>1801-0185-A, 2020 ABCA 289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56550">
              <w:rPr>
                <w:lang w:val="fr-CA"/>
              </w:rPr>
              <w:t>4 août 2020</w:t>
            </w:r>
            <w:r w:rsidRPr="006E7BAE">
              <w:rPr>
                <w:lang w:val="fr-CA"/>
              </w:rPr>
              <w:t xml:space="preserve">, est </w:t>
            </w:r>
            <w:r w:rsidR="00E747EC">
              <w:rPr>
                <w:lang w:val="fr-CA"/>
              </w:rPr>
              <w:t>accueillie.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E78514C" w14:textId="77777777" w:rsidR="009F436C" w:rsidRPr="00D83B8C" w:rsidRDefault="009F436C" w:rsidP="00382FEC">
      <w:pPr>
        <w:rPr>
          <w:lang w:val="fr-CA"/>
        </w:rPr>
      </w:pPr>
    </w:p>
    <w:p w14:paraId="5E78514D" w14:textId="77777777" w:rsidR="009F436C" w:rsidRPr="00D83B8C" w:rsidRDefault="009F436C" w:rsidP="00417FB7">
      <w:pPr>
        <w:jc w:val="center"/>
        <w:rPr>
          <w:lang w:val="fr-CA"/>
        </w:rPr>
      </w:pPr>
    </w:p>
    <w:p w14:paraId="5E78514E" w14:textId="77777777" w:rsidR="009F436C" w:rsidRPr="00D83B8C" w:rsidRDefault="009F436C" w:rsidP="00417FB7">
      <w:pPr>
        <w:jc w:val="center"/>
        <w:rPr>
          <w:lang w:val="fr-CA"/>
        </w:rPr>
      </w:pPr>
    </w:p>
    <w:p w14:paraId="5E78514F" w14:textId="77777777" w:rsidR="009F436C" w:rsidRPr="00D83B8C" w:rsidRDefault="009F436C" w:rsidP="00417FB7">
      <w:pPr>
        <w:jc w:val="center"/>
        <w:rPr>
          <w:lang w:val="fr-CA"/>
        </w:rPr>
      </w:pPr>
    </w:p>
    <w:p w14:paraId="5E78515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E785151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E785152" w14:textId="77777777" w:rsidR="003A37CF" w:rsidRPr="00D83B8C" w:rsidRDefault="003A37CF" w:rsidP="005D0E52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85155" w14:textId="77777777" w:rsidR="00983D48" w:rsidRDefault="00983D48">
      <w:r>
        <w:separator/>
      </w:r>
    </w:p>
  </w:endnote>
  <w:endnote w:type="continuationSeparator" w:id="0">
    <w:p w14:paraId="5E78515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85153" w14:textId="77777777" w:rsidR="00983D48" w:rsidRDefault="00983D48">
      <w:r>
        <w:separator/>
      </w:r>
    </w:p>
  </w:footnote>
  <w:footnote w:type="continuationSeparator" w:id="0">
    <w:p w14:paraId="5E78515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8515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D0E5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E785158" w14:textId="77777777" w:rsidR="008F53F3" w:rsidRDefault="008F53F3" w:rsidP="008F53F3">
    <w:pPr>
      <w:rPr>
        <w:szCs w:val="24"/>
      </w:rPr>
    </w:pPr>
  </w:p>
  <w:p w14:paraId="5E785159" w14:textId="77777777" w:rsidR="008F53F3" w:rsidRDefault="008F53F3" w:rsidP="008F53F3">
    <w:pPr>
      <w:rPr>
        <w:szCs w:val="24"/>
      </w:rPr>
    </w:pPr>
  </w:p>
  <w:p w14:paraId="5E78515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39350</w:t>
    </w:r>
    <w:r>
      <w:rPr>
        <w:szCs w:val="24"/>
      </w:rPr>
      <w:t>     </w:t>
    </w:r>
  </w:p>
  <w:p w14:paraId="5E78515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E78515C" w14:textId="77777777" w:rsidR="0073151A" w:rsidRDefault="0073151A" w:rsidP="0073151A"/>
      <w:p w14:paraId="5E78515D" w14:textId="77777777" w:rsidR="0073151A" w:rsidRPr="006E7BAE" w:rsidRDefault="0073151A" w:rsidP="0073151A"/>
      <w:p w14:paraId="5E78515E" w14:textId="77777777" w:rsidR="0073151A" w:rsidRPr="006E7BAE" w:rsidRDefault="0073151A" w:rsidP="0073151A"/>
      <w:p w14:paraId="5E78515F" w14:textId="77777777" w:rsidR="0073151A" w:rsidRPr="006E7BAE" w:rsidRDefault="0073151A" w:rsidP="0073151A"/>
      <w:p w14:paraId="5E785160" w14:textId="77777777" w:rsidR="0073151A" w:rsidRDefault="0073151A" w:rsidP="0073151A"/>
      <w:p w14:paraId="5E785161" w14:textId="77777777" w:rsidR="0073151A" w:rsidRDefault="0073151A" w:rsidP="0073151A"/>
      <w:p w14:paraId="5E785162" w14:textId="77777777" w:rsidR="0073151A" w:rsidRDefault="0073151A" w:rsidP="0073151A"/>
      <w:p w14:paraId="5E785163" w14:textId="77777777" w:rsidR="0073151A" w:rsidRDefault="0073151A" w:rsidP="0073151A"/>
      <w:p w14:paraId="5E785164" w14:textId="77777777" w:rsidR="0073151A" w:rsidRDefault="0073151A" w:rsidP="0073151A"/>
      <w:p w14:paraId="5E785165" w14:textId="77777777" w:rsidR="0073151A" w:rsidRPr="006E7BAE" w:rsidRDefault="0073151A" w:rsidP="0073151A"/>
      <w:p w14:paraId="5E785166" w14:textId="77777777" w:rsidR="00ED265D" w:rsidRPr="0073151A" w:rsidRDefault="002B7E1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06CF5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B7E18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D0E52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6550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27FAC"/>
    <w:rsid w:val="00A471EE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47EC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E785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13776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2021-03-04T05:00:00+00:00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D7C729C-CFCB-4783-B3B6-201CC02D46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A08213-BCD2-49D2-9375-FEA44C728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362C2D-1950-416E-A7C0-4AE5D45AE10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2021-03-01T14:01:00Z</dcterms:created>
  <dcterms:modified xsi:type="dcterms:W3CDTF">2021-03-01T14:01:00Z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