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894C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39490</w:t>
      </w:r>
      <w:r w:rsidR="0016666F" w:rsidRPr="006E7BAE">
        <w:t>     </w:t>
      </w:r>
    </w:p>
    <w:bookmarkEnd w:id="0"/>
    <w:p w14:paraId="1F3894C6" w14:textId="77777777" w:rsidR="009F436C" w:rsidRPr="006E7BAE" w:rsidRDefault="009F436C" w:rsidP="00382FEC"/>
    <w:p w14:paraId="1F3894C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3894CB" w14:textId="77777777" w:rsidTr="00C173B0">
        <w:tc>
          <w:tcPr>
            <w:tcW w:w="2269" w:type="pct"/>
          </w:tcPr>
          <w:p w14:paraId="1F3894C8" w14:textId="77777777" w:rsidR="00417FB7" w:rsidRPr="006E7BAE" w:rsidRDefault="00622015" w:rsidP="008262A3">
            <w:r>
              <w:t>March 18</w:t>
            </w:r>
            <w:r w:rsidR="00543EDD">
              <w:t>, 2021</w:t>
            </w:r>
          </w:p>
        </w:tc>
        <w:tc>
          <w:tcPr>
            <w:tcW w:w="381" w:type="pct"/>
          </w:tcPr>
          <w:p w14:paraId="1F3894C9" w14:textId="77777777" w:rsidR="00417FB7" w:rsidRPr="006E7BAE" w:rsidRDefault="00417FB7" w:rsidP="00382FEC"/>
        </w:tc>
        <w:tc>
          <w:tcPr>
            <w:tcW w:w="2350" w:type="pct"/>
          </w:tcPr>
          <w:p w14:paraId="1F3894CA" w14:textId="77777777" w:rsidR="00417FB7" w:rsidRPr="00D83B8C" w:rsidRDefault="00543EDD" w:rsidP="00622015">
            <w:pPr>
              <w:rPr>
                <w:lang w:val="en-US"/>
              </w:rPr>
            </w:pPr>
            <w:r>
              <w:t xml:space="preserve">Le </w:t>
            </w:r>
            <w:r w:rsidR="00622015">
              <w:t>18 mars</w:t>
            </w:r>
            <w:r>
              <w:t xml:space="preserve"> 2021</w:t>
            </w:r>
          </w:p>
        </w:tc>
      </w:tr>
      <w:tr w:rsidR="00E12A51" w:rsidRPr="006E7BAE" w14:paraId="1F3894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3894C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3894C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3894C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F3894DD" w14:textId="77777777" w:rsidTr="00C173B0">
        <w:tc>
          <w:tcPr>
            <w:tcW w:w="2269" w:type="pct"/>
          </w:tcPr>
          <w:p w14:paraId="1F3894D0" w14:textId="77777777" w:rsidR="00765DD2" w:rsidRDefault="00622015">
            <w:pPr>
              <w:pStyle w:val="SCCLsocPrefix"/>
            </w:pPr>
            <w:r>
              <w:t>BETWEEN:</w:t>
            </w:r>
            <w:r>
              <w:br/>
            </w:r>
          </w:p>
          <w:p w14:paraId="1F3894D1" w14:textId="77777777" w:rsidR="00765DD2" w:rsidRDefault="00622015">
            <w:pPr>
              <w:pStyle w:val="SCCLsocParty"/>
            </w:pPr>
            <w:r>
              <w:t>Gaganjot Singh Sidhu</w:t>
            </w:r>
            <w:r>
              <w:br/>
            </w:r>
          </w:p>
          <w:p w14:paraId="1F3894D2" w14:textId="77777777" w:rsidR="00765DD2" w:rsidRDefault="00622015">
            <w:pPr>
              <w:pStyle w:val="SCCLsocPartyRole"/>
            </w:pPr>
            <w:r>
              <w:t>Applicant</w:t>
            </w:r>
            <w:r>
              <w:br/>
            </w:r>
          </w:p>
          <w:p w14:paraId="1F3894D3" w14:textId="77777777" w:rsidR="00765DD2" w:rsidRDefault="00622015">
            <w:pPr>
              <w:pStyle w:val="SCCLsocVersus"/>
            </w:pPr>
            <w:r>
              <w:t>- and -</w:t>
            </w:r>
            <w:r>
              <w:br/>
            </w:r>
          </w:p>
          <w:p w14:paraId="1F3894D4" w14:textId="77777777" w:rsidR="00765DD2" w:rsidRDefault="00622015">
            <w:pPr>
              <w:pStyle w:val="SCCLsocParty"/>
            </w:pPr>
            <w:r>
              <w:t>Her Majesty the Queen</w:t>
            </w:r>
            <w:r>
              <w:br/>
            </w:r>
          </w:p>
          <w:p w14:paraId="1F3894D5" w14:textId="77777777" w:rsidR="00765DD2" w:rsidRDefault="0062201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F3894D6" w14:textId="77777777" w:rsidR="00824412" w:rsidRPr="006E7BAE" w:rsidRDefault="00824412" w:rsidP="00375294"/>
        </w:tc>
        <w:tc>
          <w:tcPr>
            <w:tcW w:w="2350" w:type="pct"/>
          </w:tcPr>
          <w:p w14:paraId="1F3894D7" w14:textId="77777777" w:rsidR="00765DD2" w:rsidRPr="00622015" w:rsidRDefault="00622015">
            <w:pPr>
              <w:pStyle w:val="SCCLsocPrefix"/>
              <w:rPr>
                <w:lang w:val="fr-CA"/>
              </w:rPr>
            </w:pPr>
            <w:r w:rsidRPr="00622015">
              <w:rPr>
                <w:lang w:val="fr-CA"/>
              </w:rPr>
              <w:t>ENTRE :</w:t>
            </w:r>
            <w:r w:rsidRPr="00622015">
              <w:rPr>
                <w:lang w:val="fr-CA"/>
              </w:rPr>
              <w:br/>
            </w:r>
          </w:p>
          <w:p w14:paraId="1F3894D8" w14:textId="77777777" w:rsidR="00765DD2" w:rsidRPr="00622015" w:rsidRDefault="00622015">
            <w:pPr>
              <w:pStyle w:val="SCCLsocParty"/>
              <w:rPr>
                <w:lang w:val="fr-CA"/>
              </w:rPr>
            </w:pPr>
            <w:r w:rsidRPr="00622015">
              <w:rPr>
                <w:lang w:val="fr-CA"/>
              </w:rPr>
              <w:t>Gaganjot Singh Sidhu</w:t>
            </w:r>
            <w:r w:rsidRPr="00622015">
              <w:rPr>
                <w:lang w:val="fr-CA"/>
              </w:rPr>
              <w:br/>
            </w:r>
          </w:p>
          <w:p w14:paraId="1F3894D9" w14:textId="77777777" w:rsidR="00765DD2" w:rsidRPr="00622015" w:rsidRDefault="0062201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22015">
              <w:rPr>
                <w:lang w:val="fr-CA"/>
              </w:rPr>
              <w:br/>
            </w:r>
          </w:p>
          <w:p w14:paraId="1F3894DA" w14:textId="77777777" w:rsidR="00765DD2" w:rsidRPr="00622015" w:rsidRDefault="00622015">
            <w:pPr>
              <w:pStyle w:val="SCCLsocVersus"/>
              <w:rPr>
                <w:lang w:val="fr-CA"/>
              </w:rPr>
            </w:pPr>
            <w:r w:rsidRPr="00622015">
              <w:rPr>
                <w:lang w:val="fr-CA"/>
              </w:rPr>
              <w:t>- et -</w:t>
            </w:r>
            <w:r w:rsidRPr="00622015">
              <w:rPr>
                <w:lang w:val="fr-CA"/>
              </w:rPr>
              <w:br/>
            </w:r>
          </w:p>
          <w:p w14:paraId="1F3894DB" w14:textId="77777777" w:rsidR="00765DD2" w:rsidRPr="00622015" w:rsidRDefault="00622015">
            <w:pPr>
              <w:pStyle w:val="SCCLsocParty"/>
              <w:rPr>
                <w:lang w:val="fr-CA"/>
              </w:rPr>
            </w:pPr>
            <w:r w:rsidRPr="00622015">
              <w:rPr>
                <w:lang w:val="fr-CA"/>
              </w:rPr>
              <w:t>Sa Majesté la Reine</w:t>
            </w:r>
            <w:r w:rsidRPr="00622015">
              <w:rPr>
                <w:lang w:val="fr-CA"/>
              </w:rPr>
              <w:br/>
            </w:r>
          </w:p>
          <w:p w14:paraId="1F3894DC" w14:textId="77777777" w:rsidR="00765DD2" w:rsidRDefault="00622015">
            <w:pPr>
              <w:pStyle w:val="SCCLsocPartyRole"/>
            </w:pPr>
            <w:r>
              <w:t>Intimée</w:t>
            </w:r>
          </w:p>
        </w:tc>
      </w:tr>
      <w:tr w:rsidR="00824412" w:rsidRPr="006E7BAE" w14:paraId="1F3894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3894D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3894D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3894E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2015" w14:paraId="1F3894EB" w14:textId="77777777" w:rsidTr="00C173B0">
        <w:tc>
          <w:tcPr>
            <w:tcW w:w="2269" w:type="pct"/>
          </w:tcPr>
          <w:p w14:paraId="1F3894E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3894E3" w14:textId="77777777" w:rsidR="00824412" w:rsidRPr="006E7BAE" w:rsidRDefault="00824412" w:rsidP="00417FB7">
            <w:pPr>
              <w:jc w:val="center"/>
            </w:pPr>
          </w:p>
          <w:p w14:paraId="1F3894E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2003-0170-A, 2020 ABCA 377</w:t>
            </w:r>
            <w:r w:rsidRPr="006E7BAE">
              <w:t xml:space="preserve">, dated </w:t>
            </w:r>
            <w:r>
              <w:t>October 23, 2020</w:t>
            </w:r>
            <w:r w:rsidR="00622015">
              <w:t>,</w:t>
            </w:r>
            <w:r w:rsidRPr="006E7BAE">
              <w:t xml:space="preserve"> is</w:t>
            </w:r>
            <w:r w:rsidR="00622015">
              <w:t xml:space="preserve"> dismissed.</w:t>
            </w:r>
          </w:p>
          <w:p w14:paraId="1F3894E5" w14:textId="77777777" w:rsidR="003F6511" w:rsidRDefault="003F6511" w:rsidP="00011960">
            <w:pPr>
              <w:jc w:val="both"/>
            </w:pPr>
          </w:p>
          <w:p w14:paraId="1F3894E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F3894E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3894E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3894E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3894EA" w14:textId="77777777" w:rsidR="003F6511" w:rsidRPr="006E7BAE" w:rsidRDefault="00824412" w:rsidP="0062201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22015">
              <w:rPr>
                <w:lang w:val="fr-CA"/>
              </w:rPr>
              <w:t>Cour d</w:t>
            </w:r>
            <w:r w:rsidR="00622015">
              <w:rPr>
                <w:lang w:val="fr-CA"/>
              </w:rPr>
              <w:t>’</w:t>
            </w:r>
            <w:r w:rsidRPr="00622015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622015">
              <w:rPr>
                <w:lang w:val="fr-CA"/>
              </w:rPr>
              <w:t>2003-0170-A, 2020 ABCA 377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22015">
              <w:rPr>
                <w:lang w:val="fr-CA"/>
              </w:rPr>
              <w:t>23 octobre 2020</w:t>
            </w:r>
            <w:r w:rsidRPr="006E7BAE">
              <w:rPr>
                <w:lang w:val="fr-CA"/>
              </w:rPr>
              <w:t xml:space="preserve">, est </w:t>
            </w:r>
            <w:r w:rsidR="00622015">
              <w:rPr>
                <w:lang w:val="fr-CA"/>
              </w:rPr>
              <w:t>rejetée.</w:t>
            </w:r>
          </w:p>
        </w:tc>
      </w:tr>
    </w:tbl>
    <w:p w14:paraId="1F3894EC" w14:textId="77777777" w:rsidR="009F436C" w:rsidRPr="00D83B8C" w:rsidRDefault="009F436C" w:rsidP="00382FEC">
      <w:pPr>
        <w:rPr>
          <w:lang w:val="fr-CA"/>
        </w:rPr>
      </w:pPr>
    </w:p>
    <w:p w14:paraId="1F3894ED" w14:textId="77777777" w:rsidR="009F436C" w:rsidRPr="00D83B8C" w:rsidRDefault="009F436C" w:rsidP="00417FB7">
      <w:pPr>
        <w:jc w:val="center"/>
        <w:rPr>
          <w:lang w:val="fr-CA"/>
        </w:rPr>
      </w:pPr>
    </w:p>
    <w:p w14:paraId="1F3894EE" w14:textId="77777777" w:rsidR="009F436C" w:rsidRPr="00D83B8C" w:rsidRDefault="009F436C" w:rsidP="00417FB7">
      <w:pPr>
        <w:jc w:val="center"/>
        <w:rPr>
          <w:lang w:val="fr-CA"/>
        </w:rPr>
      </w:pPr>
    </w:p>
    <w:p w14:paraId="1F3894EF" w14:textId="77777777" w:rsidR="009F436C" w:rsidRPr="00D83B8C" w:rsidRDefault="009F436C" w:rsidP="00417FB7">
      <w:pPr>
        <w:jc w:val="center"/>
        <w:rPr>
          <w:lang w:val="fr-CA"/>
        </w:rPr>
      </w:pPr>
    </w:p>
    <w:p w14:paraId="1F3894F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F3894F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F3894F2" w14:textId="77777777" w:rsidR="003A37CF" w:rsidRPr="00D83B8C" w:rsidRDefault="003A37CF" w:rsidP="0062201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894F5" w14:textId="77777777" w:rsidR="00983D48" w:rsidRDefault="00983D48">
      <w:r>
        <w:separator/>
      </w:r>
    </w:p>
  </w:endnote>
  <w:endnote w:type="continuationSeparator" w:id="0">
    <w:p w14:paraId="1F3894F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894F3" w14:textId="77777777" w:rsidR="00983D48" w:rsidRDefault="00983D48">
      <w:r>
        <w:separator/>
      </w:r>
    </w:p>
  </w:footnote>
  <w:footnote w:type="continuationSeparator" w:id="0">
    <w:p w14:paraId="1F3894F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894F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2201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3894F8" w14:textId="77777777" w:rsidR="008F53F3" w:rsidRDefault="008F53F3" w:rsidP="008F53F3">
    <w:pPr>
      <w:rPr>
        <w:szCs w:val="24"/>
      </w:rPr>
    </w:pPr>
  </w:p>
  <w:p w14:paraId="1F3894F9" w14:textId="77777777" w:rsidR="008F53F3" w:rsidRDefault="008F53F3" w:rsidP="008F53F3">
    <w:pPr>
      <w:rPr>
        <w:szCs w:val="24"/>
      </w:rPr>
    </w:pPr>
  </w:p>
  <w:p w14:paraId="1F3894F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39490</w:t>
    </w:r>
    <w:r>
      <w:rPr>
        <w:szCs w:val="24"/>
      </w:rPr>
      <w:t>     </w:t>
    </w:r>
  </w:p>
  <w:p w14:paraId="1F3894F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3894FC" w14:textId="77777777" w:rsidR="0073151A" w:rsidRDefault="0073151A" w:rsidP="0073151A"/>
      <w:p w14:paraId="1F3894FD" w14:textId="77777777" w:rsidR="0073151A" w:rsidRPr="006E7BAE" w:rsidRDefault="0073151A" w:rsidP="0073151A"/>
      <w:p w14:paraId="1F3894FE" w14:textId="77777777" w:rsidR="0073151A" w:rsidRPr="006E7BAE" w:rsidRDefault="0073151A" w:rsidP="0073151A"/>
      <w:p w14:paraId="1F3894FF" w14:textId="77777777" w:rsidR="0073151A" w:rsidRPr="006E7BAE" w:rsidRDefault="0073151A" w:rsidP="0073151A"/>
      <w:p w14:paraId="1F389500" w14:textId="77777777" w:rsidR="0073151A" w:rsidRDefault="0073151A" w:rsidP="0073151A"/>
      <w:p w14:paraId="1F389501" w14:textId="77777777" w:rsidR="0073151A" w:rsidRDefault="0073151A" w:rsidP="0073151A"/>
      <w:p w14:paraId="1F389502" w14:textId="77777777" w:rsidR="0073151A" w:rsidRDefault="0073151A" w:rsidP="0073151A"/>
      <w:p w14:paraId="1F389503" w14:textId="77777777" w:rsidR="0073151A" w:rsidRDefault="0073151A" w:rsidP="0073151A"/>
      <w:p w14:paraId="1F389504" w14:textId="77777777" w:rsidR="0073151A" w:rsidRDefault="0073151A" w:rsidP="0073151A"/>
      <w:p w14:paraId="1F389505" w14:textId="77777777" w:rsidR="0073151A" w:rsidRPr="006E7BAE" w:rsidRDefault="0073151A" w:rsidP="0073151A"/>
      <w:p w14:paraId="1F389506" w14:textId="77777777" w:rsidR="00ED265D" w:rsidRPr="0073151A" w:rsidRDefault="00CD500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2015"/>
    <w:rsid w:val="00650109"/>
    <w:rsid w:val="006E7BAE"/>
    <w:rsid w:val="00701109"/>
    <w:rsid w:val="0073151A"/>
    <w:rsid w:val="007372EA"/>
    <w:rsid w:val="00765DD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500D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38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E2B22-BF90-4193-9EEA-C7E7D642D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C70B8-380B-44AA-B606-E01986F436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3ECB1A7-71ED-48D4-8515-7372EE317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2021-03-15T19:16:00Z</dcterms:created>
  <dcterms:modified xsi:type="dcterms:W3CDTF">2021-03-15T19:16:00Z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