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A84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39497</w:t>
      </w:r>
      <w:r w:rsidR="00E81C0B" w:rsidRPr="001E26DB">
        <w:t>     </w:t>
      </w:r>
    </w:p>
    <w:bookmarkEnd w:id="0"/>
    <w:p w14:paraId="7F5BA847" w14:textId="77777777" w:rsidR="009F436C" w:rsidRPr="001E26DB" w:rsidRDefault="009F436C" w:rsidP="00382FEC"/>
    <w:p w14:paraId="7F5BA84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5BA84C" w14:textId="77777777" w:rsidTr="00B37A52">
        <w:tc>
          <w:tcPr>
            <w:tcW w:w="2269" w:type="pct"/>
          </w:tcPr>
          <w:p w14:paraId="7F5BA849" w14:textId="77777777" w:rsidR="00417FB7" w:rsidRPr="001E26DB" w:rsidRDefault="0062554E" w:rsidP="00066743">
            <w:r>
              <w:t xml:space="preserve">Le </w:t>
            </w:r>
            <w:r w:rsidR="00066743">
              <w:t>15 avril</w:t>
            </w:r>
            <w:r>
              <w:t xml:space="preserve"> 2021</w:t>
            </w:r>
          </w:p>
        </w:tc>
        <w:tc>
          <w:tcPr>
            <w:tcW w:w="381" w:type="pct"/>
          </w:tcPr>
          <w:p w14:paraId="7F5BA84A" w14:textId="77777777" w:rsidR="00417FB7" w:rsidRPr="001E26DB" w:rsidRDefault="00417FB7" w:rsidP="00382FEC"/>
        </w:tc>
        <w:tc>
          <w:tcPr>
            <w:tcW w:w="2350" w:type="pct"/>
          </w:tcPr>
          <w:p w14:paraId="7F5BA84B" w14:textId="77777777" w:rsidR="00417FB7" w:rsidRPr="001E26DB" w:rsidRDefault="00066743" w:rsidP="0027081E">
            <w:pPr>
              <w:rPr>
                <w:lang w:val="en-CA"/>
              </w:rPr>
            </w:pPr>
            <w:r>
              <w:t>April 15</w:t>
            </w:r>
            <w:r w:rsidR="0062554E">
              <w:t>, 2021</w:t>
            </w:r>
          </w:p>
        </w:tc>
      </w:tr>
      <w:tr w:rsidR="00C2612E" w:rsidRPr="0062554E" w14:paraId="7F5BA8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5BA84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BA84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BA8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5BA85E" w14:textId="77777777" w:rsidTr="006A1E6D">
        <w:tc>
          <w:tcPr>
            <w:tcW w:w="2269" w:type="pct"/>
          </w:tcPr>
          <w:p w14:paraId="7F5BA851" w14:textId="77777777" w:rsidR="00E66510" w:rsidRDefault="00AF2D10">
            <w:pPr>
              <w:pStyle w:val="SCCLsocPrefix"/>
            </w:pPr>
            <w:r>
              <w:t>ENTRE :</w:t>
            </w:r>
            <w:r>
              <w:br/>
            </w:r>
          </w:p>
          <w:p w14:paraId="7F5BA852" w14:textId="77777777" w:rsidR="00E66510" w:rsidRDefault="00AF2D10">
            <w:pPr>
              <w:pStyle w:val="SCCLsocParty"/>
            </w:pPr>
            <w:r>
              <w:t>Carole McSween</w:t>
            </w:r>
            <w:r>
              <w:br/>
            </w:r>
          </w:p>
          <w:p w14:paraId="7F5BA853" w14:textId="77777777" w:rsidR="00E66510" w:rsidRDefault="00AF2D10">
            <w:pPr>
              <w:pStyle w:val="SCCLsocPartyRole"/>
            </w:pPr>
            <w:r>
              <w:t>Demanderesse</w:t>
            </w:r>
            <w:r>
              <w:br/>
            </w:r>
          </w:p>
          <w:p w14:paraId="7F5BA854" w14:textId="77777777" w:rsidR="00E66510" w:rsidRDefault="00AF2D10">
            <w:pPr>
              <w:pStyle w:val="SCCLsocVersus"/>
            </w:pPr>
            <w:r>
              <w:t>- et -</w:t>
            </w:r>
            <w:r>
              <w:br/>
            </w:r>
          </w:p>
          <w:p w14:paraId="7F5BA855" w14:textId="77777777" w:rsidR="00E66510" w:rsidRDefault="00AF2D10">
            <w:pPr>
              <w:pStyle w:val="SCCLsocParty"/>
            </w:pPr>
            <w:r>
              <w:t>Ordre des psychologues du Québec</w:t>
            </w:r>
            <w:r>
              <w:br/>
            </w:r>
          </w:p>
          <w:p w14:paraId="7F5BA856" w14:textId="77777777" w:rsidR="00E66510" w:rsidRDefault="00AF2D1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F5BA85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5BA858" w14:textId="77777777" w:rsidR="00E66510" w:rsidRPr="00066743" w:rsidRDefault="00AF2D10">
            <w:pPr>
              <w:pStyle w:val="SCCLsocPrefix"/>
              <w:rPr>
                <w:lang w:val="en-US"/>
              </w:rPr>
            </w:pPr>
            <w:r w:rsidRPr="00066743">
              <w:rPr>
                <w:lang w:val="en-US"/>
              </w:rPr>
              <w:t>BETWEEN:</w:t>
            </w:r>
            <w:r w:rsidRPr="00066743">
              <w:rPr>
                <w:lang w:val="en-US"/>
              </w:rPr>
              <w:br/>
            </w:r>
          </w:p>
          <w:p w14:paraId="7F5BA859" w14:textId="77777777" w:rsidR="00E66510" w:rsidRPr="00066743" w:rsidRDefault="00AF2D10">
            <w:pPr>
              <w:pStyle w:val="SCCLsocParty"/>
              <w:rPr>
                <w:lang w:val="en-US"/>
              </w:rPr>
            </w:pPr>
            <w:r w:rsidRPr="00066743">
              <w:rPr>
                <w:lang w:val="en-US"/>
              </w:rPr>
              <w:t>Carole McSween</w:t>
            </w:r>
            <w:r w:rsidRPr="00066743">
              <w:rPr>
                <w:lang w:val="en-US"/>
              </w:rPr>
              <w:br/>
            </w:r>
          </w:p>
          <w:p w14:paraId="7F5BA85A" w14:textId="77777777" w:rsidR="00E66510" w:rsidRPr="00066743" w:rsidRDefault="00AF2D10">
            <w:pPr>
              <w:pStyle w:val="SCCLsocPartyRole"/>
              <w:rPr>
                <w:lang w:val="en-US"/>
              </w:rPr>
            </w:pPr>
            <w:r w:rsidRPr="00066743">
              <w:rPr>
                <w:lang w:val="en-US"/>
              </w:rPr>
              <w:t>Applicant</w:t>
            </w:r>
            <w:r w:rsidRPr="00066743">
              <w:rPr>
                <w:lang w:val="en-US"/>
              </w:rPr>
              <w:br/>
            </w:r>
          </w:p>
          <w:p w14:paraId="7F5BA85B" w14:textId="77777777" w:rsidR="00E66510" w:rsidRPr="00066743" w:rsidRDefault="00AF2D10">
            <w:pPr>
              <w:pStyle w:val="SCCLsocVersus"/>
              <w:rPr>
                <w:lang w:val="en-US"/>
              </w:rPr>
            </w:pPr>
            <w:r w:rsidRPr="00066743">
              <w:rPr>
                <w:lang w:val="en-US"/>
              </w:rPr>
              <w:t>- and -</w:t>
            </w:r>
            <w:r w:rsidRPr="00066743">
              <w:rPr>
                <w:lang w:val="en-US"/>
              </w:rPr>
              <w:br/>
            </w:r>
          </w:p>
          <w:p w14:paraId="7F5BA85C" w14:textId="77777777" w:rsidR="00E66510" w:rsidRDefault="00AF2D10">
            <w:pPr>
              <w:pStyle w:val="SCCLsocParty"/>
            </w:pPr>
            <w:r>
              <w:t>Ordre des psychologues du Québec</w:t>
            </w:r>
            <w:r>
              <w:br/>
            </w:r>
          </w:p>
          <w:p w14:paraId="7F5BA85D" w14:textId="77777777" w:rsidR="00E66510" w:rsidRDefault="00AF2D1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F5BA8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5BA8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BA8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BA8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66743" w14:paraId="7F5BA86E" w14:textId="77777777" w:rsidTr="00B37A52">
        <w:tc>
          <w:tcPr>
            <w:tcW w:w="2269" w:type="pct"/>
          </w:tcPr>
          <w:p w14:paraId="7F5BA8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5BA864" w14:textId="77777777" w:rsidR="0027081E" w:rsidRPr="001E26DB" w:rsidRDefault="0027081E" w:rsidP="0027081E">
            <w:pPr>
              <w:jc w:val="center"/>
            </w:pPr>
          </w:p>
          <w:p w14:paraId="7F5BA86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F2D10">
              <w:t xml:space="preserve"> 500-10-007348-202</w:t>
            </w:r>
            <w:r w:rsidR="00AF2D10" w:rsidRPr="001E26DB">
              <w:t xml:space="preserve">, </w:t>
            </w:r>
            <w:r w:rsidRPr="001E26DB">
              <w:t xml:space="preserve"> </w:t>
            </w:r>
            <w:r>
              <w:t xml:space="preserve">2020 QCCA 1100, </w:t>
            </w:r>
            <w:r w:rsidRPr="001E26DB">
              <w:t xml:space="preserve">daté du </w:t>
            </w:r>
            <w:r>
              <w:t>28 août 2020</w:t>
            </w:r>
            <w:r w:rsidRPr="001E26DB">
              <w:t xml:space="preserve">, est </w:t>
            </w:r>
            <w:r w:rsidR="00AF2D10">
              <w:t>rejetée.</w:t>
            </w:r>
          </w:p>
          <w:p w14:paraId="7F5BA866" w14:textId="77777777" w:rsidR="00622562" w:rsidRDefault="00622562" w:rsidP="0027081E">
            <w:pPr>
              <w:jc w:val="both"/>
            </w:pPr>
          </w:p>
          <w:p w14:paraId="7F5BA86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5BA8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5BA8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5BA8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5BA86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6674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F2D10" w:rsidRPr="00AF2D10">
              <w:rPr>
                <w:lang w:val="en-US"/>
              </w:rPr>
              <w:t xml:space="preserve">500-10-007348-202, </w:t>
            </w:r>
            <w:r w:rsidR="00AF2D10">
              <w:rPr>
                <w:lang w:val="en-US"/>
              </w:rPr>
              <w:t xml:space="preserve">2020 QCCA 1100, </w:t>
            </w:r>
            <w:r w:rsidRPr="001E26DB">
              <w:rPr>
                <w:lang w:val="en-CA"/>
              </w:rPr>
              <w:t xml:space="preserve">dated </w:t>
            </w:r>
            <w:r w:rsidRPr="00066743">
              <w:rPr>
                <w:lang w:val="en-US"/>
              </w:rPr>
              <w:t>August 28, 2020</w:t>
            </w:r>
            <w:r w:rsidR="00AF2D1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F2D10">
              <w:rPr>
                <w:lang w:val="en-CA"/>
              </w:rPr>
              <w:t xml:space="preserve"> dismissed.</w:t>
            </w:r>
          </w:p>
          <w:p w14:paraId="7F5BA86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5BA86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5BA86F" w14:textId="77777777" w:rsidR="009F436C" w:rsidRPr="002C29B6" w:rsidRDefault="009F436C" w:rsidP="00382FEC">
      <w:pPr>
        <w:rPr>
          <w:lang w:val="en-US"/>
        </w:rPr>
      </w:pPr>
    </w:p>
    <w:p w14:paraId="7F5BA870" w14:textId="77777777" w:rsidR="009F436C" w:rsidRPr="002C29B6" w:rsidRDefault="009F436C" w:rsidP="00417FB7">
      <w:pPr>
        <w:jc w:val="center"/>
        <w:rPr>
          <w:lang w:val="en-US"/>
        </w:rPr>
      </w:pPr>
    </w:p>
    <w:p w14:paraId="7F5BA871" w14:textId="77777777" w:rsidR="009F436C" w:rsidRPr="002C29B6" w:rsidRDefault="009F436C" w:rsidP="00417FB7">
      <w:pPr>
        <w:jc w:val="center"/>
        <w:rPr>
          <w:lang w:val="en-US"/>
        </w:rPr>
      </w:pPr>
    </w:p>
    <w:p w14:paraId="7F5BA872" w14:textId="77777777" w:rsidR="00655333" w:rsidRPr="00066743" w:rsidRDefault="00655333" w:rsidP="00655333">
      <w:pPr>
        <w:jc w:val="center"/>
        <w:rPr>
          <w:lang w:val="en-US"/>
        </w:rPr>
      </w:pPr>
    </w:p>
    <w:p w14:paraId="7F5BA87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5BA874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F5BA875" w14:textId="77777777" w:rsidR="009F436C" w:rsidRPr="002C29B6" w:rsidRDefault="009F436C" w:rsidP="00AF2D10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BA878" w14:textId="77777777" w:rsidR="00D27D4E" w:rsidRDefault="00D27D4E">
      <w:r>
        <w:separator/>
      </w:r>
    </w:p>
  </w:endnote>
  <w:endnote w:type="continuationSeparator" w:id="0">
    <w:p w14:paraId="7F5BA87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A876" w14:textId="77777777" w:rsidR="00D27D4E" w:rsidRDefault="00D27D4E">
      <w:r>
        <w:separator/>
      </w:r>
    </w:p>
  </w:footnote>
  <w:footnote w:type="continuationSeparator" w:id="0">
    <w:p w14:paraId="7F5BA87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A87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2D1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5BA87B" w14:textId="77777777" w:rsidR="00401B64" w:rsidRDefault="00401B64" w:rsidP="00401B64">
    <w:pPr>
      <w:rPr>
        <w:szCs w:val="24"/>
      </w:rPr>
    </w:pPr>
  </w:p>
  <w:p w14:paraId="7F5BA87C" w14:textId="77777777" w:rsidR="00401B64" w:rsidRDefault="00401B64" w:rsidP="00401B64">
    <w:pPr>
      <w:rPr>
        <w:szCs w:val="24"/>
      </w:rPr>
    </w:pPr>
  </w:p>
  <w:p w14:paraId="7F5BA87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39497</w:t>
    </w:r>
    <w:r w:rsidR="00401B64">
      <w:rPr>
        <w:szCs w:val="24"/>
      </w:rPr>
      <w:t>     </w:t>
    </w:r>
  </w:p>
  <w:p w14:paraId="7F5BA87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5BA87F" w14:textId="77777777" w:rsidR="000452C9" w:rsidRDefault="000452C9" w:rsidP="000452C9"/>
      <w:p w14:paraId="7F5BA880" w14:textId="77777777" w:rsidR="000452C9" w:rsidRPr="001E26DB" w:rsidRDefault="000452C9" w:rsidP="000452C9"/>
      <w:p w14:paraId="7F5BA881" w14:textId="77777777" w:rsidR="000452C9" w:rsidRPr="001E26DB" w:rsidRDefault="000452C9" w:rsidP="000452C9"/>
      <w:p w14:paraId="7F5BA882" w14:textId="77777777" w:rsidR="000452C9" w:rsidRDefault="000452C9" w:rsidP="000452C9"/>
      <w:p w14:paraId="7F5BA883" w14:textId="77777777" w:rsidR="000452C9" w:rsidRDefault="000452C9" w:rsidP="000452C9"/>
      <w:p w14:paraId="7F5BA884" w14:textId="77777777" w:rsidR="000452C9" w:rsidRDefault="000452C9" w:rsidP="000452C9"/>
      <w:p w14:paraId="7F5BA885" w14:textId="77777777" w:rsidR="000452C9" w:rsidRDefault="000452C9" w:rsidP="000452C9"/>
      <w:p w14:paraId="7F5BA886" w14:textId="77777777" w:rsidR="000452C9" w:rsidRPr="001E26DB" w:rsidRDefault="000452C9" w:rsidP="000452C9"/>
      <w:p w14:paraId="7F5BA887" w14:textId="77777777" w:rsidR="000452C9" w:rsidRPr="001E26DB" w:rsidRDefault="000452C9" w:rsidP="000452C9"/>
      <w:p w14:paraId="7F5BA888" w14:textId="77777777" w:rsidR="000452C9" w:rsidRDefault="000452C9" w:rsidP="000452C9">
        <w:pPr>
          <w:pStyle w:val="Header"/>
        </w:pPr>
      </w:p>
      <w:p w14:paraId="7F5BA889" w14:textId="77777777" w:rsidR="001D6D96" w:rsidRPr="000452C9" w:rsidRDefault="007B1BA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6743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1BAA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2D10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6510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5BA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898C8F9-BAA0-439B-B13C-97361CE1A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33E89-94CA-4B62-89BE-FF6CB160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798A8-D6D4-4FB2-B8D5-B6A83F3CF3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2021-04-13T12:30:00Z</dcterms:created>
  <dcterms:modified xsi:type="dcterms:W3CDTF">2021-04-13T12:30:00Z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