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012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39492</w:t>
      </w:r>
      <w:r w:rsidR="0016666F" w:rsidRPr="006E7BAE">
        <w:t>     </w:t>
      </w:r>
    </w:p>
    <w:bookmarkEnd w:id="0"/>
    <w:p w14:paraId="03BC0124" w14:textId="77777777" w:rsidR="009F436C" w:rsidRPr="006E7BAE" w:rsidRDefault="009F436C" w:rsidP="00382FEC"/>
    <w:p w14:paraId="03BC01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BC0129" w14:textId="77777777" w:rsidTr="00C173B0">
        <w:tc>
          <w:tcPr>
            <w:tcW w:w="2269" w:type="pct"/>
          </w:tcPr>
          <w:p w14:paraId="03BC0126" w14:textId="77777777" w:rsidR="00417FB7" w:rsidRPr="006E7BAE" w:rsidRDefault="00504FEF" w:rsidP="008262A3">
            <w:r>
              <w:t>April 22</w:t>
            </w:r>
            <w:r w:rsidR="00543EDD">
              <w:t>, 2021</w:t>
            </w:r>
          </w:p>
        </w:tc>
        <w:tc>
          <w:tcPr>
            <w:tcW w:w="381" w:type="pct"/>
          </w:tcPr>
          <w:p w14:paraId="03BC0127" w14:textId="77777777" w:rsidR="00417FB7" w:rsidRPr="006E7BAE" w:rsidRDefault="00417FB7" w:rsidP="00382FEC"/>
        </w:tc>
        <w:tc>
          <w:tcPr>
            <w:tcW w:w="2350" w:type="pct"/>
          </w:tcPr>
          <w:p w14:paraId="03BC0128" w14:textId="77777777" w:rsidR="00417FB7" w:rsidRPr="00D83B8C" w:rsidRDefault="00504FEF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avril 2021</w:t>
            </w:r>
          </w:p>
        </w:tc>
      </w:tr>
      <w:tr w:rsidR="00E12A51" w:rsidRPr="006E7BAE" w14:paraId="03BC01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BC01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C01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C01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BC013B" w14:textId="77777777" w:rsidTr="00215BA2">
        <w:trPr>
          <w:trHeight w:val="3677"/>
        </w:trPr>
        <w:tc>
          <w:tcPr>
            <w:tcW w:w="2269" w:type="pct"/>
          </w:tcPr>
          <w:p w14:paraId="03BC012E" w14:textId="77777777" w:rsidR="007F504D" w:rsidRDefault="00504FEF">
            <w:pPr>
              <w:pStyle w:val="SCCLsocPrefix"/>
            </w:pPr>
            <w:r>
              <w:t>BETWEEN:</w:t>
            </w:r>
            <w:r>
              <w:br/>
            </w:r>
          </w:p>
          <w:p w14:paraId="03BC012F" w14:textId="2AEA69A1" w:rsidR="007F504D" w:rsidRDefault="00504FEF">
            <w:pPr>
              <w:pStyle w:val="SCCLsocParty"/>
            </w:pPr>
            <w:r>
              <w:t>Fuller Landau Group Inc. in its capacity as trustee in bankruptcy of 7636156 Canada Inc</w:t>
            </w:r>
            <w:r w:rsidR="00E964C3">
              <w:t>.</w:t>
            </w:r>
            <w:r>
              <w:br/>
            </w:r>
          </w:p>
          <w:p w14:paraId="03BC0130" w14:textId="77777777" w:rsidR="007F504D" w:rsidRDefault="00504FEF">
            <w:pPr>
              <w:pStyle w:val="SCCLsocPartyRole"/>
            </w:pPr>
            <w:r>
              <w:t>Applicant</w:t>
            </w:r>
            <w:r>
              <w:br/>
            </w:r>
          </w:p>
          <w:p w14:paraId="03BC0131" w14:textId="77777777" w:rsidR="007F504D" w:rsidRDefault="00504FEF">
            <w:pPr>
              <w:pStyle w:val="SCCLsocVersus"/>
            </w:pPr>
            <w:r>
              <w:t>- and -</w:t>
            </w:r>
            <w:r>
              <w:br/>
            </w:r>
          </w:p>
          <w:p w14:paraId="03BC0132" w14:textId="77777777" w:rsidR="007F504D" w:rsidRDefault="00504FEF">
            <w:pPr>
              <w:pStyle w:val="SCCLsocParty"/>
            </w:pPr>
            <w:r>
              <w:t>OMERS Realty Corporation</w:t>
            </w:r>
            <w:r>
              <w:br/>
            </w:r>
          </w:p>
          <w:p w14:paraId="03BC0133" w14:textId="77777777" w:rsidR="007F504D" w:rsidRDefault="00504F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BC0134" w14:textId="77777777" w:rsidR="00824412" w:rsidRPr="006E7BAE" w:rsidRDefault="00824412" w:rsidP="00375294"/>
        </w:tc>
        <w:tc>
          <w:tcPr>
            <w:tcW w:w="2350" w:type="pct"/>
          </w:tcPr>
          <w:p w14:paraId="03BC0135" w14:textId="77777777" w:rsidR="007F504D" w:rsidRPr="00185DB9" w:rsidRDefault="00504FEF">
            <w:pPr>
              <w:pStyle w:val="SCCLsocPrefix"/>
              <w:rPr>
                <w:lang w:val="fr-CA"/>
              </w:rPr>
            </w:pPr>
            <w:r w:rsidRPr="00185DB9">
              <w:rPr>
                <w:lang w:val="fr-CA"/>
              </w:rPr>
              <w:t>ENTRE :</w:t>
            </w:r>
            <w:r w:rsidRPr="00185DB9">
              <w:rPr>
                <w:lang w:val="fr-CA"/>
              </w:rPr>
              <w:br/>
            </w:r>
          </w:p>
          <w:p w14:paraId="03BC0136" w14:textId="68885BA3" w:rsidR="007F504D" w:rsidRPr="00215BA2" w:rsidRDefault="00504FEF">
            <w:pPr>
              <w:pStyle w:val="SCCLsocParty"/>
              <w:rPr>
                <w:lang w:val="fr-CA"/>
              </w:rPr>
            </w:pPr>
            <w:r w:rsidRPr="00215BA2">
              <w:rPr>
                <w:lang w:val="fr-CA"/>
              </w:rPr>
              <w:t xml:space="preserve">Fuller Landau Group Inc. </w:t>
            </w:r>
            <w:r w:rsidR="008946F9" w:rsidRPr="00215BA2">
              <w:rPr>
                <w:lang w:val="fr-CA"/>
              </w:rPr>
              <w:t>ès qualités de syndic à la faillite de</w:t>
            </w:r>
            <w:r w:rsidRPr="00215BA2">
              <w:rPr>
                <w:lang w:val="fr-CA"/>
              </w:rPr>
              <w:t xml:space="preserve"> 7636156 Canada Inc</w:t>
            </w:r>
            <w:r w:rsidR="00E964C3" w:rsidRPr="00215BA2">
              <w:rPr>
                <w:lang w:val="fr-CA"/>
              </w:rPr>
              <w:t>.</w:t>
            </w:r>
            <w:r w:rsidRPr="00215BA2">
              <w:rPr>
                <w:lang w:val="fr-CA"/>
              </w:rPr>
              <w:br/>
            </w:r>
          </w:p>
          <w:p w14:paraId="6606371B" w14:textId="77777777" w:rsidR="00E964C3" w:rsidRPr="00215BA2" w:rsidRDefault="00E964C3" w:rsidP="00215BA2">
            <w:pPr>
              <w:rPr>
                <w:lang w:val="fr-CA"/>
              </w:rPr>
            </w:pPr>
          </w:p>
          <w:p w14:paraId="03BC0137" w14:textId="77777777" w:rsidR="007F504D" w:rsidRPr="00876560" w:rsidRDefault="00504F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76560">
              <w:rPr>
                <w:lang w:val="fr-CA"/>
              </w:rPr>
              <w:br/>
            </w:r>
          </w:p>
          <w:p w14:paraId="03BC0138" w14:textId="77777777" w:rsidR="007F504D" w:rsidRPr="00876560" w:rsidRDefault="00504FEF">
            <w:pPr>
              <w:pStyle w:val="SCCLsocVersus"/>
              <w:rPr>
                <w:lang w:val="fr-CA"/>
              </w:rPr>
            </w:pPr>
            <w:r w:rsidRPr="00876560">
              <w:rPr>
                <w:lang w:val="fr-CA"/>
              </w:rPr>
              <w:t>- et -</w:t>
            </w:r>
            <w:r w:rsidRPr="00876560">
              <w:rPr>
                <w:lang w:val="fr-CA"/>
              </w:rPr>
              <w:br/>
            </w:r>
          </w:p>
          <w:p w14:paraId="03BC0139" w14:textId="77777777" w:rsidR="007F504D" w:rsidRPr="00876560" w:rsidRDefault="00504FEF">
            <w:pPr>
              <w:pStyle w:val="SCCLsocParty"/>
              <w:rPr>
                <w:lang w:val="fr-CA"/>
              </w:rPr>
            </w:pPr>
            <w:r w:rsidRPr="00876560">
              <w:rPr>
                <w:lang w:val="fr-CA"/>
              </w:rPr>
              <w:t>Corporation Immobilière OMERS</w:t>
            </w:r>
            <w:r w:rsidRPr="00876560">
              <w:rPr>
                <w:lang w:val="fr-CA"/>
              </w:rPr>
              <w:br/>
            </w:r>
          </w:p>
          <w:p w14:paraId="03BC013A" w14:textId="77777777" w:rsidR="007F504D" w:rsidRDefault="00504FEF">
            <w:pPr>
              <w:pStyle w:val="SCCLsocPartyRole"/>
            </w:pPr>
            <w:r>
              <w:t>Intimée</w:t>
            </w:r>
          </w:p>
        </w:tc>
      </w:tr>
      <w:tr w:rsidR="00824412" w:rsidRPr="006E7BAE" w14:paraId="03BC01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BC01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C01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C01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5DB9" w14:paraId="03BC0149" w14:textId="77777777" w:rsidTr="00C173B0">
        <w:tc>
          <w:tcPr>
            <w:tcW w:w="2269" w:type="pct"/>
          </w:tcPr>
          <w:p w14:paraId="03BC01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BC0141" w14:textId="77777777" w:rsidR="00824412" w:rsidRPr="006E7BAE" w:rsidRDefault="00824412" w:rsidP="00417FB7">
            <w:pPr>
              <w:jc w:val="center"/>
            </w:pPr>
          </w:p>
          <w:p w14:paraId="03BC0142" w14:textId="32EF717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04FEF">
              <w:t>C67634,</w:t>
            </w:r>
            <w:r>
              <w:t xml:space="preserve"> 2020 ONCA 681</w:t>
            </w:r>
            <w:r w:rsidRPr="006E7BAE">
              <w:t xml:space="preserve">, dated </w:t>
            </w:r>
            <w:r>
              <w:t>October 28, 2020</w:t>
            </w:r>
            <w:r w:rsidR="00504FEF">
              <w:t>, is dismissed with costs</w:t>
            </w:r>
            <w:r w:rsidRPr="006E7BAE">
              <w:t>.</w:t>
            </w:r>
            <w:r w:rsidR="00185DB9">
              <w:t xml:space="preserve"> </w:t>
            </w:r>
          </w:p>
          <w:p w14:paraId="03BC0143" w14:textId="77777777" w:rsidR="003F6511" w:rsidRDefault="003F6511" w:rsidP="00011960">
            <w:pPr>
              <w:jc w:val="both"/>
            </w:pPr>
          </w:p>
          <w:p w14:paraId="03BC01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BC01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BC01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BC01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BC0148" w14:textId="77777777" w:rsidR="003F6511" w:rsidRPr="006E7BAE" w:rsidRDefault="00824412" w:rsidP="00504F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656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504FEF">
              <w:rPr>
                <w:lang w:val="fr-CA"/>
              </w:rPr>
              <w:t>C67634,</w:t>
            </w:r>
            <w:r w:rsidRPr="00876560">
              <w:rPr>
                <w:lang w:val="fr-CA"/>
              </w:rPr>
              <w:t xml:space="preserve"> 2020 ONCA 681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6560">
              <w:rPr>
                <w:lang w:val="fr-CA"/>
              </w:rPr>
              <w:t>28 octobre 2020</w:t>
            </w:r>
            <w:r w:rsidRPr="006E7BAE">
              <w:rPr>
                <w:lang w:val="fr-CA"/>
              </w:rPr>
              <w:t xml:space="preserve">, est </w:t>
            </w:r>
            <w:r w:rsidR="00504FE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BC014A" w14:textId="77777777" w:rsidR="009F436C" w:rsidRPr="00D83B8C" w:rsidRDefault="009F436C" w:rsidP="00382FEC">
      <w:pPr>
        <w:rPr>
          <w:lang w:val="fr-CA"/>
        </w:rPr>
      </w:pPr>
    </w:p>
    <w:p w14:paraId="03BC014B" w14:textId="77777777" w:rsidR="009F436C" w:rsidRPr="00D83B8C" w:rsidRDefault="009F436C" w:rsidP="00417FB7">
      <w:pPr>
        <w:jc w:val="center"/>
        <w:rPr>
          <w:lang w:val="fr-CA"/>
        </w:rPr>
      </w:pPr>
    </w:p>
    <w:p w14:paraId="03BC014C" w14:textId="77777777" w:rsidR="009F436C" w:rsidRPr="00D83B8C" w:rsidRDefault="009F436C" w:rsidP="00417FB7">
      <w:pPr>
        <w:jc w:val="center"/>
        <w:rPr>
          <w:lang w:val="fr-CA"/>
        </w:rPr>
      </w:pPr>
    </w:p>
    <w:p w14:paraId="03BC01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BC014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3BC014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0152" w14:textId="77777777" w:rsidR="00983D48" w:rsidRDefault="00983D48">
      <w:r>
        <w:separator/>
      </w:r>
    </w:p>
  </w:endnote>
  <w:endnote w:type="continuationSeparator" w:id="0">
    <w:p w14:paraId="03BC01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C0150" w14:textId="77777777" w:rsidR="00983D48" w:rsidRDefault="00983D48">
      <w:r>
        <w:separator/>
      </w:r>
    </w:p>
  </w:footnote>
  <w:footnote w:type="continuationSeparator" w:id="0">
    <w:p w14:paraId="03BC01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01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4FE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BC0155" w14:textId="77777777" w:rsidR="008F53F3" w:rsidRDefault="008F53F3" w:rsidP="008F53F3">
    <w:pPr>
      <w:rPr>
        <w:szCs w:val="24"/>
      </w:rPr>
    </w:pPr>
  </w:p>
  <w:p w14:paraId="03BC0156" w14:textId="77777777" w:rsidR="008F53F3" w:rsidRDefault="008F53F3" w:rsidP="008F53F3">
    <w:pPr>
      <w:rPr>
        <w:szCs w:val="24"/>
      </w:rPr>
    </w:pPr>
  </w:p>
  <w:p w14:paraId="03BC01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39492</w:t>
    </w:r>
    <w:r>
      <w:rPr>
        <w:szCs w:val="24"/>
      </w:rPr>
      <w:t>     </w:t>
    </w:r>
  </w:p>
  <w:p w14:paraId="03BC01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BC0159" w14:textId="77777777" w:rsidR="0073151A" w:rsidRDefault="0073151A" w:rsidP="0073151A"/>
      <w:p w14:paraId="03BC015A" w14:textId="77777777" w:rsidR="0073151A" w:rsidRPr="006E7BAE" w:rsidRDefault="0073151A" w:rsidP="0073151A"/>
      <w:p w14:paraId="03BC015B" w14:textId="77777777" w:rsidR="0073151A" w:rsidRPr="006E7BAE" w:rsidRDefault="0073151A" w:rsidP="0073151A"/>
      <w:p w14:paraId="03BC015C" w14:textId="77777777" w:rsidR="0073151A" w:rsidRPr="006E7BAE" w:rsidRDefault="0073151A" w:rsidP="0073151A"/>
      <w:p w14:paraId="03BC015D" w14:textId="77777777" w:rsidR="0073151A" w:rsidRDefault="0073151A" w:rsidP="0073151A"/>
      <w:p w14:paraId="03BC015E" w14:textId="77777777" w:rsidR="0073151A" w:rsidRDefault="0073151A" w:rsidP="0073151A"/>
      <w:p w14:paraId="03BC015F" w14:textId="77777777" w:rsidR="0073151A" w:rsidRDefault="0073151A" w:rsidP="0073151A"/>
      <w:p w14:paraId="03BC0160" w14:textId="77777777" w:rsidR="0073151A" w:rsidRDefault="0073151A" w:rsidP="0073151A"/>
      <w:p w14:paraId="03BC0161" w14:textId="77777777" w:rsidR="0073151A" w:rsidRDefault="0073151A" w:rsidP="0073151A"/>
      <w:p w14:paraId="03BC0162" w14:textId="77777777" w:rsidR="0073151A" w:rsidRPr="006E7BAE" w:rsidRDefault="0073151A" w:rsidP="0073151A"/>
      <w:p w14:paraId="03BC0163" w14:textId="77777777" w:rsidR="00ED265D" w:rsidRPr="0073151A" w:rsidRDefault="00EE2F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DB9"/>
    <w:rsid w:val="001B3EC0"/>
    <w:rsid w:val="001D0116"/>
    <w:rsid w:val="001D4323"/>
    <w:rsid w:val="001E1079"/>
    <w:rsid w:val="00203642"/>
    <w:rsid w:val="00212BA0"/>
    <w:rsid w:val="00215BA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4FE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04D"/>
    <w:rsid w:val="00804BE2"/>
    <w:rsid w:val="00816B78"/>
    <w:rsid w:val="00824412"/>
    <w:rsid w:val="008262A3"/>
    <w:rsid w:val="00830BBE"/>
    <w:rsid w:val="0086042A"/>
    <w:rsid w:val="008763A3"/>
    <w:rsid w:val="00876560"/>
    <w:rsid w:val="008813BC"/>
    <w:rsid w:val="008946F9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4C3"/>
    <w:rsid w:val="00EA4B61"/>
    <w:rsid w:val="00EC5EE0"/>
    <w:rsid w:val="00ED265D"/>
    <w:rsid w:val="00EE2A6C"/>
    <w:rsid w:val="00EE2FE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BC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5BA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BF7A0-2D48-41F7-BCE7-7926EDDEA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23281-9D1E-4740-AFB5-258B96B7A9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D51AFF-AFC9-404B-9269-37BE5C240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2021-04-19T18:37:00Z</dcterms:created>
  <dcterms:modified xsi:type="dcterms:W3CDTF">2021-04-19T18:37:00Z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