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413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39403</w:t>
      </w:r>
      <w:r w:rsidR="0016666F" w:rsidRPr="006E7BAE">
        <w:t>     </w:t>
      </w:r>
    </w:p>
    <w:p w14:paraId="1151413E" w14:textId="77777777" w:rsidR="009F436C" w:rsidRPr="006E7BAE" w:rsidRDefault="009F436C" w:rsidP="00382FEC"/>
    <w:p w14:paraId="1151413F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14:paraId="11514143" w14:textId="77777777" w:rsidTr="003579C8">
        <w:tc>
          <w:tcPr>
            <w:tcW w:w="2314" w:type="pct"/>
          </w:tcPr>
          <w:p w14:paraId="11514140" w14:textId="77777777" w:rsidR="00417FB7" w:rsidRPr="006E7BAE" w:rsidRDefault="000D33F9" w:rsidP="008262A3">
            <w:r>
              <w:t>April 29</w:t>
            </w:r>
            <w:r w:rsidR="00543EDD">
              <w:t>, 2021</w:t>
            </w:r>
          </w:p>
        </w:tc>
        <w:tc>
          <w:tcPr>
            <w:tcW w:w="388" w:type="pct"/>
          </w:tcPr>
          <w:p w14:paraId="11514141" w14:textId="77777777" w:rsidR="00417FB7" w:rsidRPr="006E7BAE" w:rsidRDefault="00417FB7" w:rsidP="00382FEC"/>
        </w:tc>
        <w:tc>
          <w:tcPr>
            <w:tcW w:w="2298" w:type="pct"/>
          </w:tcPr>
          <w:p w14:paraId="11514142" w14:textId="77777777" w:rsidR="00417FB7" w:rsidRPr="00D83B8C" w:rsidRDefault="000D33F9" w:rsidP="000D33F9">
            <w:pPr>
              <w:rPr>
                <w:lang w:val="en-US"/>
              </w:rPr>
            </w:pPr>
            <w:r>
              <w:t>Le 29</w:t>
            </w:r>
            <w:r w:rsidR="00543EDD">
              <w:t xml:space="preserve"> avril 2021</w:t>
            </w:r>
          </w:p>
        </w:tc>
      </w:tr>
      <w:tr w:rsidR="00E12A51" w:rsidRPr="006E7BAE" w14:paraId="11514147" w14:textId="77777777" w:rsidTr="003579C8">
        <w:tc>
          <w:tcPr>
            <w:tcW w:w="2314" w:type="pct"/>
            <w:tcMar>
              <w:top w:w="0" w:type="dxa"/>
              <w:bottom w:w="0" w:type="dxa"/>
            </w:tcMar>
          </w:tcPr>
          <w:p w14:paraId="11514144" w14:textId="77777777"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11514145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115141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17697" w14:paraId="11514155" w14:textId="77777777" w:rsidTr="003579C8">
        <w:tc>
          <w:tcPr>
            <w:tcW w:w="2314" w:type="pct"/>
          </w:tcPr>
          <w:p w14:paraId="11514148" w14:textId="77777777" w:rsidR="00175FE4" w:rsidRDefault="00FF29C2">
            <w:pPr>
              <w:pStyle w:val="SCCLsocPrefix"/>
            </w:pPr>
            <w:r>
              <w:t>BETWEEN:</w:t>
            </w:r>
            <w:r>
              <w:br/>
            </w:r>
          </w:p>
          <w:p w14:paraId="11514149" w14:textId="52FD1871" w:rsidR="00175FE4" w:rsidRDefault="00FF29C2">
            <w:pPr>
              <w:pStyle w:val="SCCLsocParty"/>
            </w:pPr>
            <w:r>
              <w:t>Hoëgh Autoliners AS</w:t>
            </w:r>
            <w:r w:rsidR="00317697">
              <w:t xml:space="preserve"> and</w:t>
            </w:r>
            <w:r w:rsidR="003579C8">
              <w:t xml:space="preserve"> Hoëgh Autoliners, </w:t>
            </w:r>
            <w:r>
              <w:t>Inc.</w:t>
            </w:r>
            <w:r>
              <w:br/>
            </w:r>
          </w:p>
          <w:p w14:paraId="1151414A" w14:textId="77777777" w:rsidR="00175FE4" w:rsidRDefault="00FF29C2">
            <w:pPr>
              <w:pStyle w:val="SCCLsocPartyRole"/>
            </w:pPr>
            <w:r>
              <w:t>Applicants</w:t>
            </w:r>
            <w:r>
              <w:br/>
            </w:r>
          </w:p>
          <w:p w14:paraId="1151414B" w14:textId="77777777" w:rsidR="00175FE4" w:rsidRDefault="00FF29C2">
            <w:pPr>
              <w:pStyle w:val="SCCLsocVersus"/>
            </w:pPr>
            <w:r>
              <w:t>- and -</w:t>
            </w:r>
            <w:r>
              <w:br/>
            </w:r>
          </w:p>
          <w:p w14:paraId="1151414C" w14:textId="77777777" w:rsidR="00175FE4" w:rsidRDefault="00FF29C2">
            <w:pPr>
              <w:pStyle w:val="SCCLsocParty"/>
            </w:pPr>
            <w:r>
              <w:t>Darren Ewert</w:t>
            </w:r>
            <w:r>
              <w:br/>
            </w:r>
          </w:p>
          <w:p w14:paraId="1151414D" w14:textId="77777777" w:rsidR="00175FE4" w:rsidRDefault="00FF29C2">
            <w:pPr>
              <w:pStyle w:val="SCCLsocPartyRole"/>
            </w:pPr>
            <w:r>
              <w:t>Respondent</w:t>
            </w:r>
          </w:p>
        </w:tc>
        <w:tc>
          <w:tcPr>
            <w:tcW w:w="388" w:type="pct"/>
          </w:tcPr>
          <w:p w14:paraId="1151414E" w14:textId="77777777" w:rsidR="00824412" w:rsidRPr="006E7BAE" w:rsidRDefault="00824412" w:rsidP="00375294"/>
        </w:tc>
        <w:tc>
          <w:tcPr>
            <w:tcW w:w="2298" w:type="pct"/>
          </w:tcPr>
          <w:p w14:paraId="1151414F" w14:textId="77777777" w:rsidR="00175FE4" w:rsidRPr="003579C8" w:rsidRDefault="00FF29C2">
            <w:pPr>
              <w:pStyle w:val="SCCLsocPrefix"/>
              <w:rPr>
                <w:lang w:val="fr-CA"/>
              </w:rPr>
            </w:pPr>
            <w:r w:rsidRPr="003579C8">
              <w:rPr>
                <w:lang w:val="fr-CA"/>
              </w:rPr>
              <w:t>ENTRE :</w:t>
            </w:r>
            <w:r w:rsidRPr="003579C8">
              <w:rPr>
                <w:lang w:val="fr-CA"/>
              </w:rPr>
              <w:br/>
            </w:r>
          </w:p>
          <w:p w14:paraId="11514150" w14:textId="3FC5091D" w:rsidR="00175FE4" w:rsidRPr="003579C8" w:rsidRDefault="00FF29C2">
            <w:pPr>
              <w:pStyle w:val="SCCLsocParty"/>
              <w:rPr>
                <w:lang w:val="fr-CA"/>
              </w:rPr>
            </w:pPr>
            <w:r w:rsidRPr="003579C8">
              <w:rPr>
                <w:lang w:val="fr-CA"/>
              </w:rPr>
              <w:t>Hoëgh Autoliners AS</w:t>
            </w:r>
            <w:r w:rsidR="00317697" w:rsidRPr="003579C8">
              <w:rPr>
                <w:lang w:val="fr-CA"/>
              </w:rPr>
              <w:t xml:space="preserve"> et</w:t>
            </w:r>
            <w:r w:rsidRPr="003579C8">
              <w:rPr>
                <w:lang w:val="fr-CA"/>
              </w:rPr>
              <w:t xml:space="preserve"> Hoëgh Autoliners, Inc.</w:t>
            </w:r>
            <w:r w:rsidRPr="003579C8">
              <w:rPr>
                <w:lang w:val="fr-CA"/>
              </w:rPr>
              <w:br/>
            </w:r>
          </w:p>
          <w:p w14:paraId="11514151" w14:textId="04FB83BE" w:rsidR="00175FE4" w:rsidRPr="000D33F9" w:rsidRDefault="00FF29C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317697">
              <w:rPr>
                <w:lang w:val="fr-CA"/>
              </w:rPr>
              <w:t>resses</w:t>
            </w:r>
            <w:r w:rsidRPr="000D33F9">
              <w:rPr>
                <w:lang w:val="fr-CA"/>
              </w:rPr>
              <w:br/>
            </w:r>
          </w:p>
          <w:p w14:paraId="11514152" w14:textId="77777777" w:rsidR="00175FE4" w:rsidRPr="000D33F9" w:rsidRDefault="00FF29C2">
            <w:pPr>
              <w:pStyle w:val="SCCLsocVersus"/>
              <w:rPr>
                <w:lang w:val="fr-CA"/>
              </w:rPr>
            </w:pPr>
            <w:r w:rsidRPr="000D33F9">
              <w:rPr>
                <w:lang w:val="fr-CA"/>
              </w:rPr>
              <w:t>- et -</w:t>
            </w:r>
            <w:r w:rsidRPr="000D33F9">
              <w:rPr>
                <w:lang w:val="fr-CA"/>
              </w:rPr>
              <w:br/>
            </w:r>
          </w:p>
          <w:p w14:paraId="11514153" w14:textId="77777777" w:rsidR="00175FE4" w:rsidRPr="000D33F9" w:rsidRDefault="00FF29C2">
            <w:pPr>
              <w:pStyle w:val="SCCLsocParty"/>
              <w:rPr>
                <w:lang w:val="fr-CA"/>
              </w:rPr>
            </w:pPr>
            <w:r w:rsidRPr="000D33F9">
              <w:rPr>
                <w:lang w:val="fr-CA"/>
              </w:rPr>
              <w:t>Darren Ewert</w:t>
            </w:r>
            <w:r w:rsidRPr="000D33F9">
              <w:rPr>
                <w:lang w:val="fr-CA"/>
              </w:rPr>
              <w:br/>
            </w:r>
          </w:p>
          <w:p w14:paraId="11514154" w14:textId="77777777" w:rsidR="00175FE4" w:rsidRPr="003579C8" w:rsidRDefault="00FF29C2">
            <w:pPr>
              <w:pStyle w:val="SCCLsocPartyRole"/>
              <w:rPr>
                <w:lang w:val="fr-CA"/>
              </w:rPr>
            </w:pPr>
            <w:r w:rsidRPr="003579C8">
              <w:rPr>
                <w:lang w:val="fr-CA"/>
              </w:rPr>
              <w:t>Intimé</w:t>
            </w:r>
          </w:p>
        </w:tc>
      </w:tr>
      <w:tr w:rsidR="00824412" w:rsidRPr="00317697" w14:paraId="11514159" w14:textId="77777777" w:rsidTr="003579C8">
        <w:tc>
          <w:tcPr>
            <w:tcW w:w="2314" w:type="pct"/>
            <w:tcMar>
              <w:top w:w="0" w:type="dxa"/>
              <w:bottom w:w="0" w:type="dxa"/>
            </w:tcMar>
          </w:tcPr>
          <w:p w14:paraId="11514156" w14:textId="77777777" w:rsidR="00824412" w:rsidRPr="003579C8" w:rsidRDefault="00824412" w:rsidP="00375294">
            <w:pPr>
              <w:rPr>
                <w:lang w:val="fr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11514157" w14:textId="77777777" w:rsidR="00824412" w:rsidRPr="003579C8" w:rsidRDefault="00824412" w:rsidP="00375294">
            <w:pPr>
              <w:rPr>
                <w:lang w:val="fr-CA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11514158" w14:textId="77777777" w:rsidR="00824412" w:rsidRPr="003579C8" w:rsidRDefault="00824412" w:rsidP="00B408F8">
            <w:pPr>
              <w:rPr>
                <w:lang w:val="fr-CA"/>
              </w:rPr>
            </w:pPr>
          </w:p>
        </w:tc>
      </w:tr>
      <w:tr w:rsidR="00824412" w:rsidRPr="003579C8" w14:paraId="11514163" w14:textId="77777777" w:rsidTr="003579C8">
        <w:tc>
          <w:tcPr>
            <w:tcW w:w="2314" w:type="pct"/>
          </w:tcPr>
          <w:p w14:paraId="115141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51415B" w14:textId="77777777" w:rsidR="00824412" w:rsidRPr="006E7BAE" w:rsidRDefault="00824412" w:rsidP="00417FB7">
            <w:pPr>
              <w:jc w:val="center"/>
            </w:pPr>
          </w:p>
          <w:p w14:paraId="1151415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CA44148, 2020 BCCA 181</w:t>
            </w:r>
            <w:r w:rsidRPr="006E7BAE">
              <w:t xml:space="preserve">, dated </w:t>
            </w:r>
            <w:r>
              <w:t>June 29, 2020</w:t>
            </w:r>
            <w:r w:rsidR="00FF29C2">
              <w:t>,</w:t>
            </w:r>
            <w:r w:rsidRPr="006E7BAE">
              <w:t xml:space="preserve"> is </w:t>
            </w:r>
            <w:r w:rsidR="00FF29C2">
              <w:t>dismissed with costs.</w:t>
            </w:r>
          </w:p>
          <w:p w14:paraId="1151415D" w14:textId="77777777" w:rsidR="003F6511" w:rsidRDefault="003F6511" w:rsidP="00011960">
            <w:pPr>
              <w:jc w:val="both"/>
            </w:pPr>
          </w:p>
          <w:p w14:paraId="115141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8" w:type="pct"/>
          </w:tcPr>
          <w:p w14:paraId="115141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115141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5141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514162" w14:textId="77777777" w:rsidR="003F6511" w:rsidRPr="006E7BAE" w:rsidRDefault="00824412" w:rsidP="00FF29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33F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D33F9">
              <w:rPr>
                <w:lang w:val="fr-CA"/>
              </w:rPr>
              <w:t>CA44148, 2020 BCCA 181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33F9">
              <w:rPr>
                <w:lang w:val="fr-CA"/>
              </w:rPr>
              <w:t>29 juin 2020</w:t>
            </w:r>
            <w:r w:rsidRPr="006E7BAE">
              <w:rPr>
                <w:lang w:val="fr-CA"/>
              </w:rPr>
              <w:t xml:space="preserve">, est </w:t>
            </w:r>
            <w:r w:rsidR="00FF29C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514164" w14:textId="77777777" w:rsidR="009F436C" w:rsidRPr="00D83B8C" w:rsidRDefault="009F436C" w:rsidP="00382FEC">
      <w:pPr>
        <w:rPr>
          <w:lang w:val="fr-CA"/>
        </w:rPr>
      </w:pPr>
    </w:p>
    <w:p w14:paraId="11514165" w14:textId="77777777" w:rsidR="009F436C" w:rsidRPr="00D83B8C" w:rsidRDefault="009F436C" w:rsidP="00417FB7">
      <w:pPr>
        <w:jc w:val="center"/>
        <w:rPr>
          <w:lang w:val="fr-CA"/>
        </w:rPr>
      </w:pPr>
    </w:p>
    <w:p w14:paraId="11514166" w14:textId="77777777" w:rsidR="009F436C" w:rsidRPr="00D83B8C" w:rsidRDefault="009F436C" w:rsidP="00417FB7">
      <w:pPr>
        <w:jc w:val="center"/>
        <w:rPr>
          <w:lang w:val="fr-CA"/>
        </w:rPr>
      </w:pPr>
    </w:p>
    <w:p w14:paraId="11514167" w14:textId="77777777" w:rsidR="009F436C" w:rsidRPr="00D83B8C" w:rsidRDefault="009F436C" w:rsidP="00417FB7">
      <w:pPr>
        <w:jc w:val="center"/>
        <w:rPr>
          <w:lang w:val="fr-CA"/>
        </w:rPr>
      </w:pPr>
    </w:p>
    <w:p w14:paraId="115141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5141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51416A" w14:textId="77777777" w:rsidR="003A37CF" w:rsidRPr="00D83B8C" w:rsidRDefault="003A37CF" w:rsidP="00FF29C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1416D" w14:textId="77777777" w:rsidR="00983D48" w:rsidRDefault="00983D48">
      <w:r>
        <w:separator/>
      </w:r>
    </w:p>
  </w:endnote>
  <w:endnote w:type="continuationSeparator" w:id="0">
    <w:p w14:paraId="115141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416B" w14:textId="77777777" w:rsidR="00983D48" w:rsidRDefault="00983D48">
      <w:r>
        <w:separator/>
      </w:r>
    </w:p>
  </w:footnote>
  <w:footnote w:type="continuationSeparator" w:id="0">
    <w:p w14:paraId="115141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41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29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514170" w14:textId="77777777" w:rsidR="008F53F3" w:rsidRDefault="008F53F3" w:rsidP="008F53F3">
    <w:pPr>
      <w:rPr>
        <w:szCs w:val="24"/>
      </w:rPr>
    </w:pPr>
  </w:p>
  <w:p w14:paraId="11514171" w14:textId="77777777" w:rsidR="008F53F3" w:rsidRDefault="008F53F3" w:rsidP="008F53F3">
    <w:pPr>
      <w:rPr>
        <w:szCs w:val="24"/>
      </w:rPr>
    </w:pPr>
  </w:p>
  <w:p w14:paraId="115141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39403</w:t>
    </w:r>
    <w:r>
      <w:rPr>
        <w:szCs w:val="24"/>
      </w:rPr>
      <w:t>     </w:t>
    </w:r>
  </w:p>
  <w:p w14:paraId="115141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514174" w14:textId="77777777" w:rsidR="0073151A" w:rsidRDefault="0073151A" w:rsidP="0073151A"/>
      <w:p w14:paraId="11514175" w14:textId="77777777" w:rsidR="0073151A" w:rsidRPr="006E7BAE" w:rsidRDefault="0073151A" w:rsidP="0073151A"/>
      <w:p w14:paraId="11514176" w14:textId="77777777" w:rsidR="0073151A" w:rsidRPr="006E7BAE" w:rsidRDefault="0073151A" w:rsidP="0073151A"/>
      <w:p w14:paraId="11514177" w14:textId="77777777" w:rsidR="0073151A" w:rsidRPr="006E7BAE" w:rsidRDefault="0073151A" w:rsidP="0073151A"/>
      <w:p w14:paraId="11514178" w14:textId="77777777" w:rsidR="0073151A" w:rsidRDefault="0073151A" w:rsidP="0073151A"/>
      <w:p w14:paraId="11514179" w14:textId="77777777" w:rsidR="0073151A" w:rsidRDefault="0073151A" w:rsidP="0073151A"/>
      <w:p w14:paraId="1151417A" w14:textId="77777777" w:rsidR="0073151A" w:rsidRDefault="0073151A" w:rsidP="0073151A"/>
      <w:p w14:paraId="1151417B" w14:textId="77777777" w:rsidR="0073151A" w:rsidRDefault="0073151A" w:rsidP="0073151A"/>
      <w:p w14:paraId="1151417C" w14:textId="77777777" w:rsidR="0073151A" w:rsidRDefault="0073151A" w:rsidP="0073151A"/>
      <w:p w14:paraId="1151417D" w14:textId="77777777" w:rsidR="0073151A" w:rsidRPr="006E7BAE" w:rsidRDefault="0073151A" w:rsidP="0073151A"/>
      <w:p w14:paraId="1151417E" w14:textId="77777777" w:rsidR="00ED265D" w:rsidRPr="0073151A" w:rsidRDefault="00D438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33F9"/>
    <w:rsid w:val="000D7521"/>
    <w:rsid w:val="000E4CCE"/>
    <w:rsid w:val="00110EB3"/>
    <w:rsid w:val="0016666F"/>
    <w:rsid w:val="00167C15"/>
    <w:rsid w:val="00175FE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697"/>
    <w:rsid w:val="00326E5F"/>
    <w:rsid w:val="00335879"/>
    <w:rsid w:val="00356186"/>
    <w:rsid w:val="003579C8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387E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9C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51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752816C-1B4F-47C5-84E0-119E8ED24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EF44C-CEBE-4C89-AA8C-AE7F65F2E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E9B3F-8B09-48B9-B87A-BF3831B748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2021-04-22T18:32:00Z</dcterms:created>
  <dcterms:modified xsi:type="dcterms:W3CDTF">2021-04-22T18:32:00Z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