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7788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39457</w:t>
      </w:r>
      <w:r w:rsidR="0016666F" w:rsidRPr="006E7BAE">
        <w:t>     </w:t>
      </w:r>
    </w:p>
    <w:p w14:paraId="7367788A" w14:textId="77777777" w:rsidR="009F436C" w:rsidRPr="006E7BAE" w:rsidRDefault="009F436C" w:rsidP="00382FEC"/>
    <w:p w14:paraId="7367788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988"/>
        <w:gridCol w:w="4231"/>
      </w:tblGrid>
      <w:tr w:rsidR="00417FB7" w:rsidRPr="006E7BAE" w14:paraId="7367788F" w14:textId="77777777" w:rsidTr="00EE2D61">
        <w:tc>
          <w:tcPr>
            <w:tcW w:w="2212" w:type="pct"/>
          </w:tcPr>
          <w:p w14:paraId="7367788C" w14:textId="77777777" w:rsidR="00417FB7" w:rsidRPr="006E7BAE" w:rsidRDefault="006A2A8F" w:rsidP="008262A3">
            <w:r>
              <w:t>April 29</w:t>
            </w:r>
            <w:r w:rsidR="00543EDD">
              <w:t>, 2021</w:t>
            </w:r>
          </w:p>
        </w:tc>
        <w:tc>
          <w:tcPr>
            <w:tcW w:w="528" w:type="pct"/>
          </w:tcPr>
          <w:p w14:paraId="7367788D" w14:textId="77777777" w:rsidR="00417FB7" w:rsidRPr="006E7BAE" w:rsidRDefault="00417FB7" w:rsidP="00382FEC"/>
        </w:tc>
        <w:tc>
          <w:tcPr>
            <w:tcW w:w="2260" w:type="pct"/>
          </w:tcPr>
          <w:p w14:paraId="7367788E" w14:textId="77777777" w:rsidR="00417FB7" w:rsidRPr="00D83B8C" w:rsidRDefault="006A2A8F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avril 2021</w:t>
            </w:r>
          </w:p>
        </w:tc>
      </w:tr>
      <w:tr w:rsidR="00E12A51" w:rsidRPr="006E7BAE" w14:paraId="73677893" w14:textId="77777777" w:rsidTr="00EE2D61">
        <w:tc>
          <w:tcPr>
            <w:tcW w:w="2212" w:type="pct"/>
            <w:tcMar>
              <w:top w:w="0" w:type="dxa"/>
              <w:bottom w:w="0" w:type="dxa"/>
            </w:tcMar>
          </w:tcPr>
          <w:p w14:paraId="73677890" w14:textId="77777777" w:rsidR="00C2612E" w:rsidRPr="006E7BAE" w:rsidRDefault="00C2612E" w:rsidP="008262A3"/>
        </w:tc>
        <w:tc>
          <w:tcPr>
            <w:tcW w:w="528" w:type="pct"/>
            <w:tcMar>
              <w:top w:w="0" w:type="dxa"/>
              <w:bottom w:w="0" w:type="dxa"/>
            </w:tcMar>
          </w:tcPr>
          <w:p w14:paraId="73677891" w14:textId="77777777" w:rsidR="00E12A51" w:rsidRPr="006E7BAE" w:rsidRDefault="00E12A51" w:rsidP="00382FEC"/>
        </w:tc>
        <w:tc>
          <w:tcPr>
            <w:tcW w:w="2260" w:type="pct"/>
            <w:tcMar>
              <w:top w:w="0" w:type="dxa"/>
              <w:bottom w:w="0" w:type="dxa"/>
            </w:tcMar>
          </w:tcPr>
          <w:p w14:paraId="7367789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E2D61" w14:paraId="736778A1" w14:textId="77777777" w:rsidTr="00EE2D61">
        <w:tc>
          <w:tcPr>
            <w:tcW w:w="2212" w:type="pct"/>
          </w:tcPr>
          <w:p w14:paraId="73677894" w14:textId="77777777" w:rsidR="0073193A" w:rsidRDefault="006A2A8F">
            <w:pPr>
              <w:pStyle w:val="SCCLsocPrefix"/>
            </w:pPr>
            <w:r>
              <w:t>BETWEEN:</w:t>
            </w:r>
            <w:r>
              <w:br/>
            </w:r>
          </w:p>
          <w:p w14:paraId="73677895" w14:textId="77777777" w:rsidR="0073193A" w:rsidRDefault="006A2A8F">
            <w:pPr>
              <w:pStyle w:val="SCCLsocParty"/>
            </w:pPr>
            <w:r>
              <w:t>Her Majesty the Queen</w:t>
            </w:r>
            <w:r>
              <w:br/>
            </w:r>
          </w:p>
          <w:p w14:paraId="73677896" w14:textId="2222E11F" w:rsidR="0073193A" w:rsidRDefault="00EE2D61">
            <w:pPr>
              <w:pStyle w:val="SCCLsocPartyRole"/>
            </w:pPr>
            <w:r>
              <w:t>Applicant</w:t>
            </w:r>
            <w:r w:rsidR="006A2A8F">
              <w:br/>
            </w:r>
          </w:p>
          <w:p w14:paraId="73677897" w14:textId="77777777" w:rsidR="0073193A" w:rsidRDefault="006A2A8F">
            <w:pPr>
              <w:pStyle w:val="SCCLsocVersus"/>
            </w:pPr>
            <w:r>
              <w:t>- and -</w:t>
            </w:r>
            <w:r>
              <w:br/>
            </w:r>
          </w:p>
          <w:p w14:paraId="73677898" w14:textId="77777777" w:rsidR="0073193A" w:rsidRDefault="006A2A8F">
            <w:pPr>
              <w:pStyle w:val="SCCLsocParty"/>
            </w:pPr>
            <w:r>
              <w:t>Peter Ernest Edward Beckett</w:t>
            </w:r>
            <w:r>
              <w:br/>
            </w:r>
          </w:p>
          <w:p w14:paraId="73677899" w14:textId="3D7B1114" w:rsidR="0073193A" w:rsidRDefault="00EE2D61" w:rsidP="00EE2D61">
            <w:pPr>
              <w:pStyle w:val="SCCLsocPartyRole"/>
            </w:pPr>
            <w:r>
              <w:t>Respondent</w:t>
            </w:r>
          </w:p>
        </w:tc>
        <w:tc>
          <w:tcPr>
            <w:tcW w:w="528" w:type="pct"/>
          </w:tcPr>
          <w:p w14:paraId="7367789A" w14:textId="77777777" w:rsidR="00824412" w:rsidRPr="006E7BAE" w:rsidRDefault="00824412" w:rsidP="00375294"/>
        </w:tc>
        <w:tc>
          <w:tcPr>
            <w:tcW w:w="2260" w:type="pct"/>
          </w:tcPr>
          <w:p w14:paraId="7367789B" w14:textId="77777777" w:rsidR="0073193A" w:rsidRPr="008937D4" w:rsidRDefault="006A2A8F">
            <w:pPr>
              <w:pStyle w:val="SCCLsocPrefix"/>
              <w:rPr>
                <w:lang w:val="fr-CA"/>
              </w:rPr>
            </w:pPr>
            <w:r w:rsidRPr="008937D4">
              <w:rPr>
                <w:lang w:val="fr-CA"/>
              </w:rPr>
              <w:t>ENTRE :</w:t>
            </w:r>
            <w:r w:rsidRPr="008937D4">
              <w:rPr>
                <w:lang w:val="fr-CA"/>
              </w:rPr>
              <w:br/>
            </w:r>
          </w:p>
          <w:p w14:paraId="7367789C" w14:textId="77777777" w:rsidR="0073193A" w:rsidRPr="008937D4" w:rsidRDefault="006A2A8F">
            <w:pPr>
              <w:pStyle w:val="SCCLsocParty"/>
              <w:rPr>
                <w:lang w:val="fr-CA"/>
              </w:rPr>
            </w:pPr>
            <w:r w:rsidRPr="008937D4">
              <w:rPr>
                <w:lang w:val="fr-CA"/>
              </w:rPr>
              <w:t>Sa Majesté la Reine</w:t>
            </w:r>
            <w:r w:rsidRPr="008937D4">
              <w:rPr>
                <w:lang w:val="fr-CA"/>
              </w:rPr>
              <w:br/>
            </w:r>
          </w:p>
          <w:p w14:paraId="7367789D" w14:textId="2AB745B2" w:rsidR="0073193A" w:rsidRPr="008937D4" w:rsidRDefault="00EE2D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6A2A8F" w:rsidRPr="008937D4">
              <w:rPr>
                <w:lang w:val="fr-CA"/>
              </w:rPr>
              <w:br/>
            </w:r>
          </w:p>
          <w:p w14:paraId="7367789E" w14:textId="77777777" w:rsidR="0073193A" w:rsidRPr="00EE2D61" w:rsidRDefault="006A2A8F">
            <w:pPr>
              <w:pStyle w:val="SCCLsocVersus"/>
              <w:rPr>
                <w:lang w:val="fr-CA"/>
              </w:rPr>
            </w:pPr>
            <w:r w:rsidRPr="00EE2D61">
              <w:rPr>
                <w:lang w:val="fr-CA"/>
              </w:rPr>
              <w:t>- et -</w:t>
            </w:r>
            <w:r w:rsidRPr="00EE2D61">
              <w:rPr>
                <w:lang w:val="fr-CA"/>
              </w:rPr>
              <w:br/>
            </w:r>
          </w:p>
          <w:p w14:paraId="7367789F" w14:textId="77777777" w:rsidR="0073193A" w:rsidRPr="00EE2D61" w:rsidRDefault="006A2A8F">
            <w:pPr>
              <w:pStyle w:val="SCCLsocParty"/>
              <w:rPr>
                <w:lang w:val="fr-CA"/>
              </w:rPr>
            </w:pPr>
            <w:r w:rsidRPr="00EE2D61">
              <w:rPr>
                <w:lang w:val="fr-CA"/>
              </w:rPr>
              <w:t>Peter Ernest Edward Beckett</w:t>
            </w:r>
            <w:r w:rsidRPr="00EE2D61">
              <w:rPr>
                <w:lang w:val="fr-CA"/>
              </w:rPr>
              <w:br/>
            </w:r>
          </w:p>
          <w:p w14:paraId="736778A0" w14:textId="247C6303" w:rsidR="0073193A" w:rsidRPr="008937D4" w:rsidRDefault="00EE2D61" w:rsidP="00EE2D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EE2D61" w14:paraId="736778A5" w14:textId="77777777" w:rsidTr="00EE2D61">
        <w:tc>
          <w:tcPr>
            <w:tcW w:w="2212" w:type="pct"/>
            <w:tcMar>
              <w:top w:w="0" w:type="dxa"/>
              <w:bottom w:w="0" w:type="dxa"/>
            </w:tcMar>
          </w:tcPr>
          <w:p w14:paraId="736778A2" w14:textId="77777777" w:rsidR="00824412" w:rsidRPr="008937D4" w:rsidRDefault="00824412" w:rsidP="00375294">
            <w:pPr>
              <w:rPr>
                <w:lang w:val="fr-CA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736778A3" w14:textId="77777777" w:rsidR="00824412" w:rsidRPr="008937D4" w:rsidRDefault="00824412" w:rsidP="00375294">
            <w:pPr>
              <w:rPr>
                <w:lang w:val="fr-CA"/>
              </w:rPr>
            </w:pPr>
          </w:p>
        </w:tc>
        <w:tc>
          <w:tcPr>
            <w:tcW w:w="2260" w:type="pct"/>
            <w:tcMar>
              <w:top w:w="0" w:type="dxa"/>
              <w:bottom w:w="0" w:type="dxa"/>
            </w:tcMar>
          </w:tcPr>
          <w:p w14:paraId="736778A4" w14:textId="77777777" w:rsidR="00824412" w:rsidRPr="008937D4" w:rsidRDefault="00824412" w:rsidP="00B408F8">
            <w:pPr>
              <w:rPr>
                <w:lang w:val="fr-CA"/>
              </w:rPr>
            </w:pPr>
          </w:p>
        </w:tc>
      </w:tr>
      <w:tr w:rsidR="00824412" w:rsidRPr="00EE2D61" w14:paraId="736778AF" w14:textId="77777777" w:rsidTr="00EE2D61">
        <w:tc>
          <w:tcPr>
            <w:tcW w:w="2212" w:type="pct"/>
          </w:tcPr>
          <w:p w14:paraId="736778A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6778A7" w14:textId="77777777" w:rsidR="00824412" w:rsidRPr="006E7BAE" w:rsidRDefault="00824412" w:rsidP="00417FB7">
            <w:pPr>
              <w:jc w:val="center"/>
            </w:pPr>
          </w:p>
          <w:p w14:paraId="736778A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CA44755, 2020 BCCA 262</w:t>
            </w:r>
            <w:r w:rsidRPr="006E7BAE">
              <w:t xml:space="preserve">, dated </w:t>
            </w:r>
            <w:r>
              <w:t>September 29, 2020</w:t>
            </w:r>
            <w:r w:rsidR="006A2A8F">
              <w:t>,</w:t>
            </w:r>
            <w:r w:rsidRPr="006E7BAE">
              <w:t xml:space="preserve"> is</w:t>
            </w:r>
            <w:r w:rsidR="006A2A8F">
              <w:t xml:space="preserve"> dismissed</w:t>
            </w:r>
            <w:r w:rsidRPr="006E7BAE">
              <w:t>.</w:t>
            </w:r>
          </w:p>
          <w:p w14:paraId="736778A9" w14:textId="77777777" w:rsidR="003F6511" w:rsidRDefault="003F6511" w:rsidP="00011960">
            <w:pPr>
              <w:jc w:val="both"/>
            </w:pPr>
          </w:p>
          <w:p w14:paraId="736778AA" w14:textId="77777777" w:rsidR="003F6511" w:rsidRPr="006E7BAE" w:rsidRDefault="003F6511" w:rsidP="00011960">
            <w:pPr>
              <w:jc w:val="both"/>
            </w:pPr>
          </w:p>
        </w:tc>
        <w:tc>
          <w:tcPr>
            <w:tcW w:w="528" w:type="pct"/>
          </w:tcPr>
          <w:p w14:paraId="736778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60" w:type="pct"/>
          </w:tcPr>
          <w:p w14:paraId="736778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6778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6778AE" w14:textId="77777777" w:rsidR="003F6511" w:rsidRPr="006E7BAE" w:rsidRDefault="00824412" w:rsidP="006A2A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937D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937D4">
              <w:rPr>
                <w:lang w:val="fr-CA"/>
              </w:rPr>
              <w:t>CA44755, 2020 BCCA 262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937D4">
              <w:rPr>
                <w:lang w:val="fr-CA"/>
              </w:rPr>
              <w:t>29 septembre 2020</w:t>
            </w:r>
            <w:r w:rsidRPr="006E7BAE">
              <w:rPr>
                <w:lang w:val="fr-CA"/>
              </w:rPr>
              <w:t xml:space="preserve">, est </w:t>
            </w:r>
            <w:r w:rsidR="006A2A8F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36778B0" w14:textId="77777777" w:rsidR="009F436C" w:rsidRPr="00D83B8C" w:rsidRDefault="009F436C" w:rsidP="00382FEC">
      <w:pPr>
        <w:rPr>
          <w:lang w:val="fr-CA"/>
        </w:rPr>
      </w:pPr>
    </w:p>
    <w:p w14:paraId="736778B1" w14:textId="77777777" w:rsidR="009F436C" w:rsidRPr="00D83B8C" w:rsidRDefault="009F436C" w:rsidP="00417FB7">
      <w:pPr>
        <w:jc w:val="center"/>
        <w:rPr>
          <w:lang w:val="fr-CA"/>
        </w:rPr>
      </w:pPr>
    </w:p>
    <w:p w14:paraId="736778B2" w14:textId="77777777" w:rsidR="009F436C" w:rsidRPr="00D83B8C" w:rsidRDefault="009F436C" w:rsidP="00417FB7">
      <w:pPr>
        <w:jc w:val="center"/>
        <w:rPr>
          <w:lang w:val="fr-CA"/>
        </w:rPr>
      </w:pPr>
    </w:p>
    <w:p w14:paraId="736778B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36778B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36778B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778B8" w14:textId="77777777" w:rsidR="00983D48" w:rsidRDefault="00983D48">
      <w:r>
        <w:separator/>
      </w:r>
    </w:p>
  </w:endnote>
  <w:endnote w:type="continuationSeparator" w:id="0">
    <w:p w14:paraId="736778B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778B6" w14:textId="77777777" w:rsidR="00983D48" w:rsidRDefault="00983D48">
      <w:r>
        <w:separator/>
      </w:r>
    </w:p>
  </w:footnote>
  <w:footnote w:type="continuationSeparator" w:id="0">
    <w:p w14:paraId="736778B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778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A2A8F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6778BB" w14:textId="77777777" w:rsidR="008F53F3" w:rsidRDefault="008F53F3" w:rsidP="008F53F3">
    <w:pPr>
      <w:rPr>
        <w:szCs w:val="24"/>
      </w:rPr>
    </w:pPr>
  </w:p>
  <w:p w14:paraId="736778BC" w14:textId="77777777" w:rsidR="008F53F3" w:rsidRDefault="008F53F3" w:rsidP="008F53F3">
    <w:pPr>
      <w:rPr>
        <w:szCs w:val="24"/>
      </w:rPr>
    </w:pPr>
  </w:p>
  <w:p w14:paraId="736778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39457</w:t>
    </w:r>
    <w:r>
      <w:rPr>
        <w:szCs w:val="24"/>
      </w:rPr>
      <w:t>     </w:t>
    </w:r>
  </w:p>
  <w:p w14:paraId="736778B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36778BF" w14:textId="77777777" w:rsidR="0073151A" w:rsidRDefault="0073151A" w:rsidP="0073151A"/>
      <w:p w14:paraId="736778C0" w14:textId="77777777" w:rsidR="0073151A" w:rsidRPr="006E7BAE" w:rsidRDefault="0073151A" w:rsidP="0073151A"/>
      <w:p w14:paraId="736778C1" w14:textId="77777777" w:rsidR="0073151A" w:rsidRPr="006E7BAE" w:rsidRDefault="0073151A" w:rsidP="0073151A"/>
      <w:p w14:paraId="736778C2" w14:textId="77777777" w:rsidR="0073151A" w:rsidRPr="006E7BAE" w:rsidRDefault="0073151A" w:rsidP="0073151A"/>
      <w:p w14:paraId="736778C3" w14:textId="77777777" w:rsidR="0073151A" w:rsidRDefault="0073151A" w:rsidP="0073151A"/>
      <w:p w14:paraId="736778C4" w14:textId="77777777" w:rsidR="0073151A" w:rsidRDefault="0073151A" w:rsidP="0073151A"/>
      <w:p w14:paraId="736778C5" w14:textId="77777777" w:rsidR="0073151A" w:rsidRDefault="0073151A" w:rsidP="0073151A"/>
      <w:p w14:paraId="736778C6" w14:textId="77777777" w:rsidR="0073151A" w:rsidRDefault="0073151A" w:rsidP="0073151A"/>
      <w:p w14:paraId="736778C7" w14:textId="77777777" w:rsidR="0073151A" w:rsidRDefault="0073151A" w:rsidP="0073151A"/>
      <w:p w14:paraId="736778C8" w14:textId="77777777" w:rsidR="0073151A" w:rsidRPr="006E7BAE" w:rsidRDefault="0073151A" w:rsidP="0073151A"/>
      <w:p w14:paraId="736778C9" w14:textId="77777777" w:rsidR="00ED265D" w:rsidRPr="0073151A" w:rsidRDefault="005A13B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13BB"/>
    <w:rsid w:val="00612913"/>
    <w:rsid w:val="00614908"/>
    <w:rsid w:val="00650109"/>
    <w:rsid w:val="006A2A8F"/>
    <w:rsid w:val="006E7BAE"/>
    <w:rsid w:val="00701109"/>
    <w:rsid w:val="0073151A"/>
    <w:rsid w:val="0073193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7D4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2D61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677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EA711DF-242B-485C-9990-0EB1F2C76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5CC5E-4D39-4189-BBB5-C2A088714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770E9-E105-4A9B-BFC8-4B92B5772E2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2021-04-22T18:26:00Z</dcterms:created>
  <dcterms:modified xsi:type="dcterms:W3CDTF">2021-04-22T18:26:00Z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