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86A2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39550</w:t>
      </w:r>
      <w:r w:rsidR="0016666F" w:rsidRPr="006E7BAE">
        <w:t>     </w:t>
      </w:r>
    </w:p>
    <w:p w14:paraId="11E86A2A" w14:textId="77777777" w:rsidR="009F436C" w:rsidRPr="006E7BAE" w:rsidRDefault="009F436C" w:rsidP="00382FEC"/>
    <w:p w14:paraId="11E86A2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1E86A2F" w14:textId="77777777" w:rsidTr="00C173B0">
        <w:tc>
          <w:tcPr>
            <w:tcW w:w="2269" w:type="pct"/>
          </w:tcPr>
          <w:p w14:paraId="11E86A2C" w14:textId="77777777" w:rsidR="00417FB7" w:rsidRPr="006E7BAE" w:rsidRDefault="00932EC9" w:rsidP="008262A3">
            <w:r>
              <w:t>May 6</w:t>
            </w:r>
            <w:r w:rsidR="00543EDD">
              <w:t>, 2021</w:t>
            </w:r>
          </w:p>
        </w:tc>
        <w:tc>
          <w:tcPr>
            <w:tcW w:w="381" w:type="pct"/>
          </w:tcPr>
          <w:p w14:paraId="11E86A2D" w14:textId="77777777" w:rsidR="00417FB7" w:rsidRPr="006E7BAE" w:rsidRDefault="00417FB7" w:rsidP="00382FEC"/>
        </w:tc>
        <w:tc>
          <w:tcPr>
            <w:tcW w:w="2350" w:type="pct"/>
          </w:tcPr>
          <w:p w14:paraId="11E86A2E" w14:textId="77777777" w:rsidR="00417FB7" w:rsidRPr="00D83B8C" w:rsidRDefault="00932EC9" w:rsidP="00816B78">
            <w:pPr>
              <w:rPr>
                <w:lang w:val="en-US"/>
              </w:rPr>
            </w:pPr>
            <w:r>
              <w:t>Le 6 mai</w:t>
            </w:r>
            <w:r w:rsidR="00543EDD">
              <w:t xml:space="preserve"> 2021</w:t>
            </w:r>
          </w:p>
        </w:tc>
      </w:tr>
      <w:tr w:rsidR="00E12A51" w:rsidRPr="006E7BAE" w14:paraId="11E86A3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1E86A3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E86A3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E86A3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1E86A41" w14:textId="77777777" w:rsidTr="00C173B0">
        <w:tc>
          <w:tcPr>
            <w:tcW w:w="2269" w:type="pct"/>
          </w:tcPr>
          <w:p w14:paraId="11E86A34" w14:textId="77777777" w:rsidR="007F62A1" w:rsidRDefault="003D3383">
            <w:pPr>
              <w:pStyle w:val="SCCLsocPrefix"/>
            </w:pPr>
            <w:r>
              <w:t>BETWEEN:</w:t>
            </w:r>
            <w:r>
              <w:br/>
            </w:r>
          </w:p>
          <w:p w14:paraId="11E86A35" w14:textId="69FE3302" w:rsidR="007F62A1" w:rsidRDefault="003D3383">
            <w:pPr>
              <w:pStyle w:val="SCCLsocParty"/>
            </w:pPr>
            <w:r>
              <w:t>Vinh Phat Steven Dong (a.k.a Ste</w:t>
            </w:r>
            <w:r w:rsidR="00932EC9">
              <w:t xml:space="preserve">ven Dong), Maijan Holdings </w:t>
            </w:r>
            <w:r w:rsidR="005F61FD">
              <w:t>I</w:t>
            </w:r>
            <w:r w:rsidR="00932EC9">
              <w:t>nc. and</w:t>
            </w:r>
            <w:r>
              <w:t xml:space="preserve"> B</w:t>
            </w:r>
            <w:r w:rsidR="005F61FD">
              <w:t>liip</w:t>
            </w:r>
            <w:r>
              <w:t xml:space="preserve"> Box </w:t>
            </w:r>
            <w:r w:rsidR="005F61FD">
              <w:t>I</w:t>
            </w:r>
            <w:r>
              <w:t>n</w:t>
            </w:r>
            <w:r w:rsidR="00C002B2">
              <w:t>c</w:t>
            </w:r>
            <w:bookmarkStart w:id="0" w:name="_GoBack"/>
            <w:bookmarkEnd w:id="0"/>
            <w:r>
              <w:t>.</w:t>
            </w:r>
            <w:r>
              <w:br/>
            </w:r>
          </w:p>
          <w:p w14:paraId="11E86A36" w14:textId="77777777" w:rsidR="007F62A1" w:rsidRDefault="003D3383">
            <w:pPr>
              <w:pStyle w:val="SCCLsocPartyRole"/>
            </w:pPr>
            <w:r>
              <w:t>Applicants</w:t>
            </w:r>
            <w:r>
              <w:br/>
            </w:r>
          </w:p>
          <w:p w14:paraId="11E86A37" w14:textId="77777777" w:rsidR="007F62A1" w:rsidRDefault="003D3383">
            <w:pPr>
              <w:pStyle w:val="SCCLsocVersus"/>
            </w:pPr>
            <w:r>
              <w:t>- and -</w:t>
            </w:r>
            <w:r>
              <w:br/>
            </w:r>
          </w:p>
          <w:p w14:paraId="11E86A38" w14:textId="0C0BCA71" w:rsidR="007F62A1" w:rsidRDefault="003D3383">
            <w:pPr>
              <w:pStyle w:val="SCCLsocParty"/>
            </w:pPr>
            <w:r>
              <w:t xml:space="preserve">Royal </w:t>
            </w:r>
            <w:r w:rsidR="00932EC9">
              <w:t xml:space="preserve">Pacific Real Estate Group Ltd. </w:t>
            </w:r>
            <w:r w:rsidR="005F61FD">
              <w:t>a</w:t>
            </w:r>
            <w:r w:rsidR="00932EC9">
              <w:t xml:space="preserve">nd </w:t>
            </w:r>
            <w:r>
              <w:t>Royal Pacific Realty (Kingsway) Ltd.</w:t>
            </w:r>
            <w:r>
              <w:br/>
            </w:r>
          </w:p>
          <w:p w14:paraId="11E86A39" w14:textId="77777777" w:rsidR="007F62A1" w:rsidRDefault="003D338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1E86A3A" w14:textId="77777777" w:rsidR="00824412" w:rsidRPr="006E7BAE" w:rsidRDefault="00824412" w:rsidP="00375294"/>
        </w:tc>
        <w:tc>
          <w:tcPr>
            <w:tcW w:w="2350" w:type="pct"/>
          </w:tcPr>
          <w:p w14:paraId="11E86A3B" w14:textId="77777777" w:rsidR="007F62A1" w:rsidRDefault="003D3383">
            <w:pPr>
              <w:pStyle w:val="SCCLsocPrefix"/>
            </w:pPr>
            <w:r>
              <w:t>ENTRE :</w:t>
            </w:r>
            <w:r>
              <w:br/>
            </w:r>
          </w:p>
          <w:p w14:paraId="11E86A3C" w14:textId="402EACBF" w:rsidR="007F62A1" w:rsidRDefault="003D3383">
            <w:pPr>
              <w:pStyle w:val="SCCLsocParty"/>
            </w:pPr>
            <w:r>
              <w:t>Vinh Phat Steven Dong (a</w:t>
            </w:r>
            <w:r w:rsidR="00D15539">
              <w:t>lias</w:t>
            </w:r>
            <w:r>
              <w:t xml:space="preserve"> Ste</w:t>
            </w:r>
            <w:r w:rsidR="00932EC9">
              <w:t xml:space="preserve">ven Dong), Maijan Holdings </w:t>
            </w:r>
            <w:r w:rsidR="005F61FD">
              <w:t>I</w:t>
            </w:r>
            <w:r w:rsidR="00932EC9">
              <w:t>nc. et</w:t>
            </w:r>
            <w:r>
              <w:t xml:space="preserve"> B</w:t>
            </w:r>
            <w:r w:rsidR="005F61FD">
              <w:t>liip</w:t>
            </w:r>
            <w:r>
              <w:t xml:space="preserve"> Box </w:t>
            </w:r>
            <w:r w:rsidR="005F61FD">
              <w:t>I</w:t>
            </w:r>
            <w:r>
              <w:t>nc.</w:t>
            </w:r>
            <w:r>
              <w:br/>
            </w:r>
          </w:p>
          <w:p w14:paraId="11E86A3D" w14:textId="77777777" w:rsidR="007F62A1" w:rsidRDefault="00932EC9">
            <w:pPr>
              <w:pStyle w:val="SCCLsocPartyRole"/>
            </w:pPr>
            <w:r>
              <w:t>Demandeur</w:t>
            </w:r>
            <w:r w:rsidR="003D3383">
              <w:t>s</w:t>
            </w:r>
            <w:r w:rsidR="003D3383">
              <w:br/>
            </w:r>
          </w:p>
          <w:p w14:paraId="11E86A3E" w14:textId="77777777" w:rsidR="007F62A1" w:rsidRDefault="003D3383">
            <w:pPr>
              <w:pStyle w:val="SCCLsocVersus"/>
            </w:pPr>
            <w:r>
              <w:t>- et -</w:t>
            </w:r>
            <w:r>
              <w:br/>
            </w:r>
          </w:p>
          <w:p w14:paraId="11E86A3F" w14:textId="77777777" w:rsidR="007F62A1" w:rsidRDefault="003D3383">
            <w:pPr>
              <w:pStyle w:val="SCCLsocParty"/>
            </w:pPr>
            <w:r>
              <w:t>Royal</w:t>
            </w:r>
            <w:r w:rsidR="00932EC9">
              <w:t xml:space="preserve"> Pacific Real Estate Group Ltd. et</w:t>
            </w:r>
            <w:r>
              <w:t xml:space="preserve"> Royal Pacific Realty (Kingsway) Ltd.</w:t>
            </w:r>
            <w:r>
              <w:br/>
            </w:r>
          </w:p>
          <w:p w14:paraId="11E86A40" w14:textId="59A5EB69" w:rsidR="007F62A1" w:rsidRDefault="00932EC9">
            <w:pPr>
              <w:pStyle w:val="SCCLsocPartyRole"/>
            </w:pPr>
            <w:r>
              <w:t>Intimé</w:t>
            </w:r>
            <w:r w:rsidR="003D3383">
              <w:t>s</w:t>
            </w:r>
          </w:p>
        </w:tc>
      </w:tr>
      <w:tr w:rsidR="00824412" w:rsidRPr="006E7BAE" w14:paraId="11E86A4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1E86A4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E86A4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E86A4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002B2" w14:paraId="11E86A4F" w14:textId="77777777" w:rsidTr="00C173B0">
        <w:tc>
          <w:tcPr>
            <w:tcW w:w="2269" w:type="pct"/>
          </w:tcPr>
          <w:p w14:paraId="11E86A4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1E86A47" w14:textId="77777777" w:rsidR="00824412" w:rsidRPr="006E7BAE" w:rsidRDefault="00824412" w:rsidP="00417FB7">
            <w:pPr>
              <w:jc w:val="center"/>
            </w:pPr>
          </w:p>
          <w:p w14:paraId="11E86A48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CA45538</w:t>
            </w:r>
            <w:r w:rsidR="00932EC9">
              <w:t xml:space="preserve">, </w:t>
            </w:r>
            <w:r>
              <w:t>2020 BCCA 323</w:t>
            </w:r>
            <w:r w:rsidRPr="006E7BAE">
              <w:t xml:space="preserve">, dated </w:t>
            </w:r>
            <w:r>
              <w:t>November 20, 2020</w:t>
            </w:r>
            <w:r w:rsidRPr="006E7BAE">
              <w:t xml:space="preserve"> is </w:t>
            </w:r>
            <w:r w:rsidR="00932EC9">
              <w:t>dismissed with costs.</w:t>
            </w:r>
          </w:p>
          <w:p w14:paraId="11E86A49" w14:textId="77777777" w:rsidR="003F6511" w:rsidRDefault="003F6511" w:rsidP="00011960">
            <w:pPr>
              <w:jc w:val="both"/>
            </w:pPr>
          </w:p>
          <w:p w14:paraId="11E86A4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1E86A4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1E86A4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1E86A4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1E86A4E" w14:textId="77777777" w:rsidR="003F6511" w:rsidRPr="006E7BAE" w:rsidRDefault="00824412" w:rsidP="00932EC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32EC9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932EC9">
              <w:rPr>
                <w:lang w:val="fr-CA"/>
              </w:rPr>
              <w:t>CA45538</w:t>
            </w:r>
            <w:r w:rsidR="00932EC9">
              <w:rPr>
                <w:lang w:val="fr-CA"/>
              </w:rPr>
              <w:t>,</w:t>
            </w:r>
            <w:r w:rsidRPr="00932EC9">
              <w:rPr>
                <w:lang w:val="fr-CA"/>
              </w:rPr>
              <w:t xml:space="preserve"> 2020 BCCA 323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32EC9">
              <w:rPr>
                <w:lang w:val="fr-CA"/>
              </w:rPr>
              <w:t>20 novembre 2020</w:t>
            </w:r>
            <w:r w:rsidR="00932EC9">
              <w:rPr>
                <w:lang w:val="fr-CA"/>
              </w:rPr>
              <w:t>, est rejet</w:t>
            </w:r>
            <w:r w:rsidR="00932EC9">
              <w:rPr>
                <w:rFonts w:cs="Times New Roman"/>
                <w:lang w:val="fr-CA"/>
              </w:rPr>
              <w:t>é</w:t>
            </w:r>
            <w:r w:rsidR="00932EC9">
              <w:rPr>
                <w:lang w:val="fr-CA"/>
              </w:rPr>
              <w:t>e avec d</w:t>
            </w:r>
            <w:r w:rsidR="00932EC9">
              <w:rPr>
                <w:rFonts w:cs="Times New Roman"/>
                <w:lang w:val="fr-CA"/>
              </w:rPr>
              <w:t>é</w:t>
            </w:r>
            <w:r w:rsidR="00932EC9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1E86A50" w14:textId="77777777" w:rsidR="009F436C" w:rsidRPr="00D83B8C" w:rsidRDefault="009F436C" w:rsidP="00382FEC">
      <w:pPr>
        <w:rPr>
          <w:lang w:val="fr-CA"/>
        </w:rPr>
      </w:pPr>
    </w:p>
    <w:p w14:paraId="11E86A51" w14:textId="77777777" w:rsidR="009F436C" w:rsidRPr="00D83B8C" w:rsidRDefault="009F436C" w:rsidP="00417FB7">
      <w:pPr>
        <w:jc w:val="center"/>
        <w:rPr>
          <w:lang w:val="fr-CA"/>
        </w:rPr>
      </w:pPr>
    </w:p>
    <w:p w14:paraId="11E86A52" w14:textId="77777777" w:rsidR="009F436C" w:rsidRPr="00D83B8C" w:rsidRDefault="009F436C" w:rsidP="00417FB7">
      <w:pPr>
        <w:jc w:val="center"/>
        <w:rPr>
          <w:lang w:val="fr-CA"/>
        </w:rPr>
      </w:pPr>
    </w:p>
    <w:p w14:paraId="11E86A5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1E86A5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1E86A55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86A58" w14:textId="77777777" w:rsidR="00983D48" w:rsidRDefault="00983D48">
      <w:r>
        <w:separator/>
      </w:r>
    </w:p>
  </w:endnote>
  <w:endnote w:type="continuationSeparator" w:id="0">
    <w:p w14:paraId="11E86A5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86A56" w14:textId="77777777" w:rsidR="00983D48" w:rsidRDefault="00983D48">
      <w:r>
        <w:separator/>
      </w:r>
    </w:p>
  </w:footnote>
  <w:footnote w:type="continuationSeparator" w:id="0">
    <w:p w14:paraId="11E86A5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86A5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32EC9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1E86A5B" w14:textId="77777777" w:rsidR="008F53F3" w:rsidRDefault="008F53F3" w:rsidP="008F53F3">
    <w:pPr>
      <w:rPr>
        <w:szCs w:val="24"/>
      </w:rPr>
    </w:pPr>
  </w:p>
  <w:p w14:paraId="11E86A5C" w14:textId="77777777" w:rsidR="008F53F3" w:rsidRDefault="008F53F3" w:rsidP="008F53F3">
    <w:pPr>
      <w:rPr>
        <w:szCs w:val="24"/>
      </w:rPr>
    </w:pPr>
  </w:p>
  <w:p w14:paraId="11E86A5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39550</w:t>
    </w:r>
    <w:r>
      <w:rPr>
        <w:szCs w:val="24"/>
      </w:rPr>
      <w:t>     </w:t>
    </w:r>
  </w:p>
  <w:p w14:paraId="11E86A5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1E86A5F" w14:textId="77777777" w:rsidR="0073151A" w:rsidRDefault="0073151A" w:rsidP="0073151A"/>
      <w:p w14:paraId="11E86A60" w14:textId="77777777" w:rsidR="0073151A" w:rsidRPr="006E7BAE" w:rsidRDefault="0073151A" w:rsidP="0073151A"/>
      <w:p w14:paraId="11E86A61" w14:textId="77777777" w:rsidR="0073151A" w:rsidRPr="006E7BAE" w:rsidRDefault="0073151A" w:rsidP="0073151A"/>
      <w:p w14:paraId="11E86A62" w14:textId="77777777" w:rsidR="0073151A" w:rsidRPr="006E7BAE" w:rsidRDefault="0073151A" w:rsidP="0073151A"/>
      <w:p w14:paraId="11E86A63" w14:textId="77777777" w:rsidR="0073151A" w:rsidRDefault="0073151A" w:rsidP="0073151A"/>
      <w:p w14:paraId="11E86A64" w14:textId="77777777" w:rsidR="0073151A" w:rsidRDefault="0073151A" w:rsidP="0073151A"/>
      <w:p w14:paraId="11E86A65" w14:textId="77777777" w:rsidR="0073151A" w:rsidRDefault="0073151A" w:rsidP="0073151A"/>
      <w:p w14:paraId="11E86A66" w14:textId="77777777" w:rsidR="0073151A" w:rsidRDefault="0073151A" w:rsidP="0073151A"/>
      <w:p w14:paraId="11E86A67" w14:textId="77777777" w:rsidR="0073151A" w:rsidRDefault="0073151A" w:rsidP="0073151A"/>
      <w:p w14:paraId="11E86A68" w14:textId="77777777" w:rsidR="0073151A" w:rsidRPr="006E7BAE" w:rsidRDefault="0073151A" w:rsidP="0073151A"/>
      <w:p w14:paraId="11E86A69" w14:textId="77777777" w:rsidR="00ED265D" w:rsidRPr="0073151A" w:rsidRDefault="00C002B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406D"/>
    <w:rsid w:val="003A37CF"/>
    <w:rsid w:val="003B1F3D"/>
    <w:rsid w:val="003D3383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F61FD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7F62A1"/>
    <w:rsid w:val="00804BE2"/>
    <w:rsid w:val="00816B78"/>
    <w:rsid w:val="00824412"/>
    <w:rsid w:val="008262A3"/>
    <w:rsid w:val="00830BBE"/>
    <w:rsid w:val="0086042A"/>
    <w:rsid w:val="008763A3"/>
    <w:rsid w:val="008813BC"/>
    <w:rsid w:val="00883CD5"/>
    <w:rsid w:val="00894E45"/>
    <w:rsid w:val="00895263"/>
    <w:rsid w:val="008A0569"/>
    <w:rsid w:val="008A153F"/>
    <w:rsid w:val="008F376B"/>
    <w:rsid w:val="008F53F3"/>
    <w:rsid w:val="009305BF"/>
    <w:rsid w:val="00932EC9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65249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02B2"/>
    <w:rsid w:val="00C1285B"/>
    <w:rsid w:val="00C173B0"/>
    <w:rsid w:val="00C17F71"/>
    <w:rsid w:val="00C2612E"/>
    <w:rsid w:val="00CB2B73"/>
    <w:rsid w:val="00CE249F"/>
    <w:rsid w:val="00CF17D0"/>
    <w:rsid w:val="00D15539"/>
    <w:rsid w:val="00D42339"/>
    <w:rsid w:val="00D61AC2"/>
    <w:rsid w:val="00D83B8C"/>
    <w:rsid w:val="00DA4281"/>
    <w:rsid w:val="00DB1ADC"/>
    <w:rsid w:val="00DD4332"/>
    <w:rsid w:val="00DE478C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51DA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1E86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Case xmlns="40ae4924-d04e-473c-aafa-3657aad971d6">13977</Case>
    <OtherLawsAndIssues xmlns="40ae4924-d04e-473c-aafa-3657aad971d6" xsi:nil="true"/>
    <DocumentType xmlns="40ae4924-d04e-473c-aafa-3657aad971d6">36</DocumentType>
    <SccRules xmlns="40ae4924-d04e-473c-aafa-3657aad971d6" xsi:nil="true"/>
    <DocumentLanguage xmlns="40ae4924-d04e-473c-aafa-3657aad971d6">
      <Value>1</Value>
      <Value>2</Value>
    </DocumentLanguage>
    <DocumentDate xmlns="40ae4924-d04e-473c-aafa-3657aad971d6">2021-05-06T04:00:00+00:00</DocumentDate>
    <FolderNameEn xmlns="40ae4924-d04e-473c-aafa-3657aad971d6" xsi:nil="true"/>
    <SecurityClassificationNameFr xmlns="40ae4924-d04e-473c-aafa-3657aad971d6" xsi:nil="true"/>
    <CaseSensitivityNameFr xmlns="40ae4924-d04e-473c-aafa-3657aad971d6"/>
    <SecurityClassificationNameEn xmlns="40ae4924-d04e-473c-aafa-3657aad971d6" xsi:nil="true"/>
    <FolderNameFr xmlns="40ae4924-d04e-473c-aafa-3657aad971d6" xsi:nil="true"/>
    <DocumentLanguageNameEn xmlns="40ae4924-d04e-473c-aafa-3657aad971d6"/>
    <DocumentTypeNameEn xmlns="40ae4924-d04e-473c-aafa-3657aad971d6" xsi:nil="true"/>
    <FolderCode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37E908-95D1-4B48-A4B0-37A5C3E3F82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C695460-18DC-474D-A2E7-1169B60F2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2F29A6-B1E4-4F01-950F-7D15DED14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2021-05-03T18:51:00Z</dcterms:created>
  <dcterms:modified xsi:type="dcterms:W3CDTF">2021-05-03T19:30:00Z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</Properties>
</file>