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CB7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39677</w:t>
      </w:r>
      <w:r w:rsidR="00E81C0B" w:rsidRPr="001E26DB">
        <w:t>     </w:t>
      </w:r>
    </w:p>
    <w:p w14:paraId="4984CB80" w14:textId="77777777" w:rsidR="009F436C" w:rsidRPr="001E26DB" w:rsidRDefault="009F436C" w:rsidP="00382FEC"/>
    <w:p w14:paraId="4984CB8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984CB85" w14:textId="77777777" w:rsidTr="00B37A52">
        <w:tc>
          <w:tcPr>
            <w:tcW w:w="2269" w:type="pct"/>
          </w:tcPr>
          <w:p w14:paraId="4984CB82" w14:textId="77777777" w:rsidR="00417FB7" w:rsidRPr="001E26DB" w:rsidRDefault="0062554E" w:rsidP="00D22627">
            <w:r>
              <w:t xml:space="preserve">Le </w:t>
            </w:r>
            <w:r w:rsidR="00D22627">
              <w:t>4 novembre</w:t>
            </w:r>
            <w:r>
              <w:t xml:space="preserve"> 2021</w:t>
            </w:r>
          </w:p>
        </w:tc>
        <w:tc>
          <w:tcPr>
            <w:tcW w:w="381" w:type="pct"/>
          </w:tcPr>
          <w:p w14:paraId="4984CB83" w14:textId="77777777" w:rsidR="00417FB7" w:rsidRPr="001E26DB" w:rsidRDefault="00417FB7" w:rsidP="00382FEC"/>
        </w:tc>
        <w:tc>
          <w:tcPr>
            <w:tcW w:w="2350" w:type="pct"/>
          </w:tcPr>
          <w:p w14:paraId="4984CB84" w14:textId="77777777" w:rsidR="00417FB7" w:rsidRPr="001E26DB" w:rsidRDefault="00D22627" w:rsidP="0027081E">
            <w:pPr>
              <w:rPr>
                <w:lang w:val="en-CA"/>
              </w:rPr>
            </w:pPr>
            <w:r>
              <w:t>November 4</w:t>
            </w:r>
            <w:r w:rsidR="0062554E">
              <w:t>, 2021</w:t>
            </w:r>
          </w:p>
        </w:tc>
      </w:tr>
      <w:tr w:rsidR="00C2612E" w:rsidRPr="0062554E" w14:paraId="4984CB8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984CB8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84CB8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84CB8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984CB9B" w14:textId="77777777" w:rsidTr="006A1E6D">
        <w:tc>
          <w:tcPr>
            <w:tcW w:w="2269" w:type="pct"/>
          </w:tcPr>
          <w:p w14:paraId="4984CB8B" w14:textId="77777777" w:rsidR="00123992" w:rsidRDefault="00D22627">
            <w:pPr>
              <w:pStyle w:val="SCCLsocPrefix"/>
            </w:pPr>
            <w:r>
              <w:t>ENTRE :</w:t>
            </w:r>
          </w:p>
          <w:p w14:paraId="72124F58" w14:textId="77777777" w:rsidR="00C61FE7" w:rsidRPr="0088232B" w:rsidRDefault="00C61FE7" w:rsidP="0088232B"/>
          <w:p w14:paraId="4984CB8C" w14:textId="77777777" w:rsidR="00123992" w:rsidRDefault="00D22627">
            <w:pPr>
              <w:pStyle w:val="SCCLsocParty"/>
            </w:pPr>
            <w:r>
              <w:t>Samuel Cozak</w:t>
            </w:r>
            <w:r>
              <w:br/>
            </w:r>
          </w:p>
          <w:p w14:paraId="4984CB8D" w14:textId="77777777" w:rsidR="00123992" w:rsidRDefault="00D22627">
            <w:pPr>
              <w:pStyle w:val="SCCLsocPartyRole"/>
            </w:pPr>
            <w:r>
              <w:t>Demandeur</w:t>
            </w:r>
            <w:r>
              <w:br/>
            </w:r>
          </w:p>
          <w:p w14:paraId="4984CB8E" w14:textId="77777777" w:rsidR="00123992" w:rsidRDefault="00D22627">
            <w:pPr>
              <w:pStyle w:val="SCCLsocVersus"/>
            </w:pPr>
            <w:r>
              <w:t>- et -</w:t>
            </w:r>
          </w:p>
          <w:p w14:paraId="4984CB8F" w14:textId="77777777" w:rsidR="00123992" w:rsidRDefault="00123992"/>
          <w:p w14:paraId="4984CB90" w14:textId="77777777" w:rsidR="00123992" w:rsidRDefault="00D22627">
            <w:pPr>
              <w:pStyle w:val="SCCLsocParty"/>
            </w:pPr>
            <w:r>
              <w:t>Barreau du Québec</w:t>
            </w:r>
            <w:r>
              <w:br/>
            </w:r>
          </w:p>
          <w:p w14:paraId="4984CB91" w14:textId="77777777" w:rsidR="00123992" w:rsidRDefault="00D2262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984CB92" w14:textId="77777777" w:rsidR="00824412" w:rsidRPr="00D22627" w:rsidRDefault="00824412" w:rsidP="00375294"/>
        </w:tc>
        <w:tc>
          <w:tcPr>
            <w:tcW w:w="2350" w:type="pct"/>
          </w:tcPr>
          <w:p w14:paraId="4984CB94" w14:textId="77777777" w:rsidR="00123992" w:rsidRDefault="00D22627">
            <w:pPr>
              <w:pStyle w:val="SCCLsocPrefix"/>
              <w:rPr>
                <w:lang w:val="en-US"/>
              </w:rPr>
            </w:pPr>
            <w:r w:rsidRPr="00D22627">
              <w:rPr>
                <w:lang w:val="en-US"/>
              </w:rPr>
              <w:t>BETWEEN:</w:t>
            </w:r>
          </w:p>
          <w:p w14:paraId="437AE558" w14:textId="77777777" w:rsidR="00C61FE7" w:rsidRPr="0088232B" w:rsidRDefault="00C61FE7" w:rsidP="0088232B">
            <w:pPr>
              <w:rPr>
                <w:lang w:val="en-US"/>
              </w:rPr>
            </w:pPr>
          </w:p>
          <w:p w14:paraId="4984CB95" w14:textId="77777777" w:rsidR="00123992" w:rsidRPr="00D22627" w:rsidRDefault="00D22627">
            <w:pPr>
              <w:pStyle w:val="SCCLsocParty"/>
              <w:rPr>
                <w:lang w:val="en-US"/>
              </w:rPr>
            </w:pPr>
            <w:r w:rsidRPr="00D22627">
              <w:rPr>
                <w:lang w:val="en-US"/>
              </w:rPr>
              <w:t>Samuel Cozak</w:t>
            </w:r>
            <w:r w:rsidRPr="00D22627">
              <w:rPr>
                <w:lang w:val="en-US"/>
              </w:rPr>
              <w:br/>
            </w:r>
          </w:p>
          <w:p w14:paraId="4984CB96" w14:textId="77777777" w:rsidR="00123992" w:rsidRPr="00D22627" w:rsidRDefault="00D22627">
            <w:pPr>
              <w:pStyle w:val="SCCLsocPartyRole"/>
              <w:rPr>
                <w:lang w:val="en-US"/>
              </w:rPr>
            </w:pPr>
            <w:r w:rsidRPr="00D22627">
              <w:rPr>
                <w:lang w:val="en-US"/>
              </w:rPr>
              <w:t>Applicant</w:t>
            </w:r>
            <w:r w:rsidRPr="00D22627">
              <w:rPr>
                <w:lang w:val="en-US"/>
              </w:rPr>
              <w:br/>
            </w:r>
          </w:p>
          <w:p w14:paraId="4984CB97" w14:textId="77777777" w:rsidR="00123992" w:rsidRPr="00D22627" w:rsidRDefault="00D22627">
            <w:pPr>
              <w:pStyle w:val="SCCLsocVersus"/>
              <w:rPr>
                <w:lang w:val="en-US"/>
              </w:rPr>
            </w:pPr>
            <w:r w:rsidRPr="00D22627">
              <w:rPr>
                <w:lang w:val="en-US"/>
              </w:rPr>
              <w:t>- and -</w:t>
            </w:r>
          </w:p>
          <w:p w14:paraId="4984CB98" w14:textId="77777777" w:rsidR="00123992" w:rsidRPr="00D22627" w:rsidRDefault="00123992">
            <w:pPr>
              <w:rPr>
                <w:lang w:val="en-US"/>
              </w:rPr>
            </w:pPr>
          </w:p>
          <w:p w14:paraId="4984CB99" w14:textId="77777777" w:rsidR="00123992" w:rsidRDefault="00D22627">
            <w:pPr>
              <w:pStyle w:val="SCCLsocParty"/>
            </w:pPr>
            <w:r>
              <w:t>Barreau du Québec</w:t>
            </w:r>
            <w:r>
              <w:br/>
            </w:r>
          </w:p>
          <w:p w14:paraId="4984CB9A" w14:textId="77777777" w:rsidR="00123992" w:rsidRDefault="00D2262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984CB9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984CB9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84CB9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84CB9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22627" w14:paraId="4984CBAB" w14:textId="77777777" w:rsidTr="00B37A52">
        <w:tc>
          <w:tcPr>
            <w:tcW w:w="2269" w:type="pct"/>
          </w:tcPr>
          <w:p w14:paraId="4984CBA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984CBA1" w14:textId="77777777" w:rsidR="0027081E" w:rsidRPr="001E26DB" w:rsidRDefault="0027081E" w:rsidP="0027081E">
            <w:pPr>
              <w:jc w:val="center"/>
            </w:pPr>
          </w:p>
          <w:p w14:paraId="4984CBA2" w14:textId="6D24646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F604C6">
              <w:t>Montréal</w:t>
            </w:r>
            <w:r>
              <w:t>)</w:t>
            </w:r>
            <w:r w:rsidR="00D22627">
              <w:t>, numéro</w:t>
            </w:r>
            <w:r>
              <w:t xml:space="preserve"> 500-09-029482-213</w:t>
            </w:r>
            <w:r w:rsidRPr="001E26DB">
              <w:t xml:space="preserve">, </w:t>
            </w:r>
            <w:r w:rsidR="00D22627" w:rsidRPr="00D22627">
              <w:t>2021 QCCA 776,</w:t>
            </w:r>
            <w:r w:rsidR="00D22627">
              <w:t xml:space="preserve"> </w:t>
            </w:r>
            <w:r w:rsidRPr="001E26DB">
              <w:t xml:space="preserve">daté du </w:t>
            </w:r>
            <w:r>
              <w:t>7 mai 2021</w:t>
            </w:r>
            <w:r w:rsidRPr="001E26DB">
              <w:t xml:space="preserve">, est </w:t>
            </w:r>
            <w:r w:rsidR="00D22627">
              <w:t xml:space="preserve">rejetée avec </w:t>
            </w:r>
            <w:r w:rsidRPr="001E26DB">
              <w:t>dépens</w:t>
            </w:r>
            <w:r w:rsidR="00D22627">
              <w:t>.</w:t>
            </w:r>
          </w:p>
          <w:p w14:paraId="4984CBA3" w14:textId="77777777" w:rsidR="00622562" w:rsidRDefault="00622562" w:rsidP="0027081E">
            <w:pPr>
              <w:jc w:val="both"/>
            </w:pPr>
          </w:p>
          <w:p w14:paraId="4984CBA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984CBA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84CBA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984CBA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984CBA8" w14:textId="282CAB1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22627">
              <w:rPr>
                <w:lang w:val="en-US"/>
              </w:rPr>
              <w:t>Court of Appeal of Quebec (</w:t>
            </w:r>
            <w:r w:rsidR="00F604C6">
              <w:rPr>
                <w:lang w:val="en-US"/>
              </w:rPr>
              <w:t>Montréal</w:t>
            </w:r>
            <w:r w:rsidRPr="00D22627">
              <w:rPr>
                <w:lang w:val="en-US"/>
              </w:rPr>
              <w:t>)</w:t>
            </w:r>
            <w:r w:rsidR="00D22627">
              <w:rPr>
                <w:lang w:val="en-CA"/>
              </w:rPr>
              <w:t xml:space="preserve">, Number </w:t>
            </w:r>
            <w:r w:rsidR="00D22627" w:rsidRPr="00D22627">
              <w:rPr>
                <w:lang w:val="en-CA"/>
              </w:rPr>
              <w:t>500-09-029482-213,</w:t>
            </w:r>
            <w:r w:rsidR="00D22627">
              <w:rPr>
                <w:lang w:val="en-CA"/>
              </w:rPr>
              <w:t xml:space="preserve"> </w:t>
            </w:r>
            <w:r w:rsidRPr="00D22627">
              <w:rPr>
                <w:lang w:val="en-US"/>
              </w:rPr>
              <w:t>2021 QCCA 776,</w:t>
            </w:r>
            <w:r w:rsidRPr="001E26DB">
              <w:rPr>
                <w:lang w:val="en-CA"/>
              </w:rPr>
              <w:t xml:space="preserve"> dated </w:t>
            </w:r>
            <w:r w:rsidRPr="00D22627">
              <w:rPr>
                <w:lang w:val="en-US"/>
              </w:rPr>
              <w:t>May 7, 2021</w:t>
            </w:r>
            <w:r w:rsidR="00D2262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22627">
              <w:rPr>
                <w:lang w:val="en-CA"/>
              </w:rPr>
              <w:t>dismissed with</w:t>
            </w:r>
            <w:r w:rsidRPr="001E26DB">
              <w:rPr>
                <w:lang w:val="en-CA"/>
              </w:rPr>
              <w:t xml:space="preserve">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984CBA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984CBA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984CBAC" w14:textId="77777777" w:rsidR="009F436C" w:rsidRPr="002C29B6" w:rsidRDefault="009F436C" w:rsidP="00382FEC">
      <w:pPr>
        <w:rPr>
          <w:lang w:val="en-US"/>
        </w:rPr>
      </w:pPr>
    </w:p>
    <w:p w14:paraId="4984CBAD" w14:textId="77777777" w:rsidR="009F436C" w:rsidRPr="002C29B6" w:rsidRDefault="009F436C" w:rsidP="00417FB7">
      <w:pPr>
        <w:jc w:val="center"/>
        <w:rPr>
          <w:lang w:val="en-US"/>
        </w:rPr>
      </w:pPr>
    </w:p>
    <w:p w14:paraId="4984CBAF" w14:textId="77777777" w:rsidR="00655333" w:rsidRPr="00D22627" w:rsidRDefault="00655333" w:rsidP="0088232B">
      <w:pPr>
        <w:rPr>
          <w:lang w:val="en-US"/>
        </w:rPr>
      </w:pPr>
    </w:p>
    <w:p w14:paraId="4984CBB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984CBB1" w14:textId="77777777" w:rsidR="00401B64" w:rsidRPr="00EF4EF2" w:rsidRDefault="00655333" w:rsidP="00D2262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984CBB2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CBB5" w14:textId="77777777" w:rsidR="00D27D4E" w:rsidRDefault="00D27D4E">
      <w:r>
        <w:separator/>
      </w:r>
    </w:p>
  </w:endnote>
  <w:endnote w:type="continuationSeparator" w:id="0">
    <w:p w14:paraId="4984CBB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CBB3" w14:textId="77777777" w:rsidR="00D27D4E" w:rsidRDefault="00D27D4E">
      <w:r>
        <w:separator/>
      </w:r>
    </w:p>
  </w:footnote>
  <w:footnote w:type="continuationSeparator" w:id="0">
    <w:p w14:paraId="4984CBB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CBB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2262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84CBB8" w14:textId="77777777" w:rsidR="00401B64" w:rsidRDefault="00401B64" w:rsidP="00401B64">
    <w:pPr>
      <w:rPr>
        <w:szCs w:val="24"/>
      </w:rPr>
    </w:pPr>
  </w:p>
  <w:p w14:paraId="4984CBB9" w14:textId="77777777" w:rsidR="00401B64" w:rsidRDefault="00401B64" w:rsidP="00401B64">
    <w:pPr>
      <w:rPr>
        <w:szCs w:val="24"/>
      </w:rPr>
    </w:pPr>
  </w:p>
  <w:p w14:paraId="4984CBB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39677</w:t>
    </w:r>
    <w:r w:rsidR="00401B64">
      <w:rPr>
        <w:szCs w:val="24"/>
      </w:rPr>
      <w:t>     </w:t>
    </w:r>
  </w:p>
  <w:p w14:paraId="4984CBB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984CBBC" w14:textId="77777777" w:rsidR="000452C9" w:rsidRDefault="000452C9" w:rsidP="000452C9"/>
      <w:p w14:paraId="4984CBBD" w14:textId="77777777" w:rsidR="000452C9" w:rsidRPr="001E26DB" w:rsidRDefault="000452C9" w:rsidP="000452C9"/>
      <w:p w14:paraId="4984CBBE" w14:textId="77777777" w:rsidR="000452C9" w:rsidRPr="001E26DB" w:rsidRDefault="000452C9" w:rsidP="000452C9"/>
      <w:p w14:paraId="4984CBBF" w14:textId="77777777" w:rsidR="000452C9" w:rsidRDefault="000452C9" w:rsidP="000452C9"/>
      <w:p w14:paraId="4984CBC0" w14:textId="77777777" w:rsidR="000452C9" w:rsidRDefault="000452C9" w:rsidP="000452C9"/>
      <w:p w14:paraId="4984CBC1" w14:textId="77777777" w:rsidR="000452C9" w:rsidRDefault="000452C9" w:rsidP="000452C9"/>
      <w:p w14:paraId="4984CBC2" w14:textId="77777777" w:rsidR="000452C9" w:rsidRDefault="000452C9" w:rsidP="000452C9"/>
      <w:p w14:paraId="4984CBC3" w14:textId="77777777" w:rsidR="000452C9" w:rsidRPr="001E26DB" w:rsidRDefault="000452C9" w:rsidP="000452C9"/>
      <w:p w14:paraId="4984CBC4" w14:textId="77777777" w:rsidR="000452C9" w:rsidRPr="001E26DB" w:rsidRDefault="000452C9" w:rsidP="000452C9"/>
      <w:p w14:paraId="4984CBC5" w14:textId="77777777" w:rsidR="000452C9" w:rsidRDefault="000452C9" w:rsidP="000452C9">
        <w:pPr>
          <w:pStyle w:val="Header"/>
        </w:pPr>
      </w:p>
      <w:p w14:paraId="4984CBC6" w14:textId="77777777" w:rsidR="001D6D96" w:rsidRPr="000452C9" w:rsidRDefault="00AE15A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47D34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3992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232B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5A3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1FE7"/>
    <w:rsid w:val="00CF2E5D"/>
    <w:rsid w:val="00D047BE"/>
    <w:rsid w:val="00D22627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04C6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84C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16582-1CB8-469F-8D4B-334A093CD2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1A53EBE-08CA-4D53-A972-5BCA1FE29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3ABCA-C16E-42BA-9D7D-15F8934A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2021-11-01T13:35:00Z</dcterms:created>
  <dcterms:modified xsi:type="dcterms:W3CDTF">2021-11-01T13:35:00Z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