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5B288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39723</w:t>
      </w:r>
      <w:r w:rsidR="0016666F" w:rsidRPr="006E7BAE">
        <w:t>     </w:t>
      </w:r>
    </w:p>
    <w:p w14:paraId="7C55B289" w14:textId="77777777" w:rsidR="009F436C" w:rsidRPr="006E7BAE" w:rsidRDefault="009F436C" w:rsidP="00382FEC"/>
    <w:p w14:paraId="7C55B28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C55B28E" w14:textId="77777777" w:rsidTr="00C173B0">
        <w:tc>
          <w:tcPr>
            <w:tcW w:w="2269" w:type="pct"/>
          </w:tcPr>
          <w:p w14:paraId="7C55B28B" w14:textId="77777777" w:rsidR="00417FB7" w:rsidRPr="006E7BAE" w:rsidRDefault="00AF0980" w:rsidP="008262A3">
            <w:r>
              <w:t>November 4</w:t>
            </w:r>
            <w:r w:rsidR="00543EDD">
              <w:t>, 2021</w:t>
            </w:r>
          </w:p>
        </w:tc>
        <w:tc>
          <w:tcPr>
            <w:tcW w:w="381" w:type="pct"/>
          </w:tcPr>
          <w:p w14:paraId="7C55B28C" w14:textId="77777777" w:rsidR="00417FB7" w:rsidRPr="006E7BAE" w:rsidRDefault="00417FB7" w:rsidP="00382FEC"/>
        </w:tc>
        <w:tc>
          <w:tcPr>
            <w:tcW w:w="2350" w:type="pct"/>
          </w:tcPr>
          <w:p w14:paraId="7C55B28D" w14:textId="77777777" w:rsidR="00417FB7" w:rsidRPr="00D83B8C" w:rsidRDefault="00543EDD" w:rsidP="00AF0980">
            <w:pPr>
              <w:rPr>
                <w:lang w:val="en-US"/>
              </w:rPr>
            </w:pPr>
            <w:r>
              <w:t xml:space="preserve">Le 4 </w:t>
            </w:r>
            <w:r w:rsidR="00AF0980">
              <w:t xml:space="preserve">novembre </w:t>
            </w:r>
            <w:r>
              <w:t>2021</w:t>
            </w:r>
          </w:p>
        </w:tc>
      </w:tr>
      <w:tr w:rsidR="00E12A51" w:rsidRPr="006E7BAE" w14:paraId="7C55B29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C55B28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C55B29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C55B29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AF0980" w14:paraId="7C55B2A4" w14:textId="77777777" w:rsidTr="00C173B0">
        <w:tc>
          <w:tcPr>
            <w:tcW w:w="2269" w:type="pct"/>
          </w:tcPr>
          <w:p w14:paraId="7C55B294" w14:textId="77777777" w:rsidR="00DE51EB" w:rsidRDefault="00AF0980">
            <w:pPr>
              <w:pStyle w:val="SCCLsocPrefix"/>
            </w:pPr>
            <w:r>
              <w:t>BETWEEN:</w:t>
            </w:r>
          </w:p>
          <w:p w14:paraId="380E119A" w14:textId="77777777" w:rsidR="00E26AD9" w:rsidRPr="00F20DDB" w:rsidRDefault="00E26AD9" w:rsidP="00F20DDB"/>
          <w:p w14:paraId="7C55B295" w14:textId="77777777" w:rsidR="00DE51EB" w:rsidRDefault="00AF0980">
            <w:pPr>
              <w:pStyle w:val="SCCLsocParty"/>
            </w:pPr>
            <w:r>
              <w:t>Rustum Asaduzzaman</w:t>
            </w:r>
            <w:r>
              <w:br/>
            </w:r>
          </w:p>
          <w:p w14:paraId="7C55B296" w14:textId="77777777" w:rsidR="00DE51EB" w:rsidRDefault="00AF0980">
            <w:pPr>
              <w:pStyle w:val="SCCLsocPartyRole"/>
            </w:pPr>
            <w:r>
              <w:t>Applicant</w:t>
            </w:r>
            <w:r>
              <w:br/>
            </w:r>
          </w:p>
          <w:p w14:paraId="7C55B297" w14:textId="77777777" w:rsidR="00DE51EB" w:rsidRDefault="00AF0980">
            <w:pPr>
              <w:pStyle w:val="SCCLsocVersus"/>
            </w:pPr>
            <w:r>
              <w:t>- and -</w:t>
            </w:r>
          </w:p>
          <w:p w14:paraId="7C55B298" w14:textId="77777777" w:rsidR="00DE51EB" w:rsidRDefault="00DE51EB"/>
          <w:p w14:paraId="7C55B299" w14:textId="77777777" w:rsidR="00DE51EB" w:rsidRDefault="00AF0980">
            <w:pPr>
              <w:pStyle w:val="SCCLsocParty"/>
            </w:pPr>
            <w:r>
              <w:t>8703060 Canada Inc.</w:t>
            </w:r>
            <w:r>
              <w:br/>
            </w:r>
          </w:p>
          <w:p w14:paraId="7C55B29A" w14:textId="77777777" w:rsidR="00DE51EB" w:rsidRDefault="00AF098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C55B29B" w14:textId="77777777" w:rsidR="00824412" w:rsidRPr="006E7BAE" w:rsidRDefault="00824412" w:rsidP="00375294"/>
        </w:tc>
        <w:tc>
          <w:tcPr>
            <w:tcW w:w="2350" w:type="pct"/>
          </w:tcPr>
          <w:p w14:paraId="7C55B29D" w14:textId="77777777" w:rsidR="00DE51EB" w:rsidRDefault="00AF0980">
            <w:pPr>
              <w:pStyle w:val="SCCLsocPrefix"/>
              <w:rPr>
                <w:lang w:val="fr-CA"/>
              </w:rPr>
            </w:pPr>
            <w:r w:rsidRPr="00AF0980">
              <w:rPr>
                <w:lang w:val="fr-CA"/>
              </w:rPr>
              <w:t>ENTRE :</w:t>
            </w:r>
          </w:p>
          <w:p w14:paraId="0EC608A8" w14:textId="77777777" w:rsidR="00E26AD9" w:rsidRPr="00F20DDB" w:rsidRDefault="00E26AD9" w:rsidP="00F20DDB">
            <w:pPr>
              <w:rPr>
                <w:lang w:val="fr-CA"/>
              </w:rPr>
            </w:pPr>
          </w:p>
          <w:p w14:paraId="7C55B29E" w14:textId="77777777" w:rsidR="00DE51EB" w:rsidRPr="00AF0980" w:rsidRDefault="00AF0980">
            <w:pPr>
              <w:pStyle w:val="SCCLsocParty"/>
              <w:rPr>
                <w:lang w:val="fr-CA"/>
              </w:rPr>
            </w:pPr>
            <w:r w:rsidRPr="00AF0980">
              <w:rPr>
                <w:lang w:val="fr-CA"/>
              </w:rPr>
              <w:t>Rustum Asaduzzaman</w:t>
            </w:r>
            <w:r w:rsidRPr="00AF0980">
              <w:rPr>
                <w:lang w:val="fr-CA"/>
              </w:rPr>
              <w:br/>
            </w:r>
          </w:p>
          <w:p w14:paraId="7C55B29F" w14:textId="77777777" w:rsidR="00DE51EB" w:rsidRPr="00AF0980" w:rsidRDefault="00AF098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AF0980">
              <w:rPr>
                <w:lang w:val="fr-CA"/>
              </w:rPr>
              <w:br/>
            </w:r>
          </w:p>
          <w:p w14:paraId="7C55B2A0" w14:textId="77777777" w:rsidR="00DE51EB" w:rsidRPr="00AF0980" w:rsidRDefault="00AF0980">
            <w:pPr>
              <w:pStyle w:val="SCCLsocVersus"/>
              <w:rPr>
                <w:lang w:val="fr-CA"/>
              </w:rPr>
            </w:pPr>
            <w:r w:rsidRPr="00AF0980">
              <w:rPr>
                <w:lang w:val="fr-CA"/>
              </w:rPr>
              <w:t>- et -</w:t>
            </w:r>
          </w:p>
          <w:p w14:paraId="7C55B2A1" w14:textId="77777777" w:rsidR="00DE51EB" w:rsidRPr="00AF0980" w:rsidRDefault="00DE51EB">
            <w:pPr>
              <w:rPr>
                <w:lang w:val="fr-CA"/>
              </w:rPr>
            </w:pPr>
          </w:p>
          <w:p w14:paraId="7C55B2A2" w14:textId="77777777" w:rsidR="00DE51EB" w:rsidRPr="00AF0980" w:rsidRDefault="00AF0980">
            <w:pPr>
              <w:pStyle w:val="SCCLsocParty"/>
              <w:rPr>
                <w:lang w:val="fr-CA"/>
              </w:rPr>
            </w:pPr>
            <w:r w:rsidRPr="00AF0980">
              <w:rPr>
                <w:lang w:val="fr-CA"/>
              </w:rPr>
              <w:t>8703060 Canada inc.</w:t>
            </w:r>
            <w:r w:rsidRPr="00AF0980">
              <w:rPr>
                <w:lang w:val="fr-CA"/>
              </w:rPr>
              <w:br/>
            </w:r>
          </w:p>
          <w:p w14:paraId="7C55B2A3" w14:textId="5E46C1FD" w:rsidR="00DE51EB" w:rsidRPr="00AF0980" w:rsidRDefault="00AF098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="00E26AD9">
              <w:rPr>
                <w:lang w:val="fr-CA"/>
              </w:rPr>
              <w:t>e</w:t>
            </w:r>
          </w:p>
        </w:tc>
      </w:tr>
      <w:tr w:rsidR="00824412" w:rsidRPr="00AF0980" w14:paraId="7C55B2A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C55B2A5" w14:textId="77777777" w:rsidR="00824412" w:rsidRPr="00AF0980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C55B2A6" w14:textId="77777777" w:rsidR="00824412" w:rsidRPr="00AF0980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C55B2A7" w14:textId="77777777" w:rsidR="00824412" w:rsidRPr="00AF0980" w:rsidRDefault="00824412" w:rsidP="00B408F8">
            <w:pPr>
              <w:rPr>
                <w:lang w:val="fr-CA"/>
              </w:rPr>
            </w:pPr>
          </w:p>
        </w:tc>
      </w:tr>
      <w:tr w:rsidR="00824412" w:rsidRPr="00AF0980" w14:paraId="7C55B2B2" w14:textId="77777777" w:rsidTr="00C173B0">
        <w:tc>
          <w:tcPr>
            <w:tcW w:w="2269" w:type="pct"/>
          </w:tcPr>
          <w:p w14:paraId="7C55B2A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C55B2AA" w14:textId="77777777" w:rsidR="00824412" w:rsidRPr="006E7BAE" w:rsidRDefault="00824412" w:rsidP="00417FB7">
            <w:pPr>
              <w:jc w:val="center"/>
            </w:pPr>
          </w:p>
          <w:p w14:paraId="7C55B2AB" w14:textId="1ED81408" w:rsidR="00824412" w:rsidRDefault="00AF0980">
            <w:pPr>
              <w:jc w:val="both"/>
            </w:pPr>
            <w:r w:rsidRPr="00AF0980">
              <w:t>The</w:t>
            </w:r>
            <w:bookmarkStart w:id="0" w:name="_GoBack"/>
            <w:bookmarkEnd w:id="0"/>
            <w:r w:rsidRPr="00AF0980">
              <w:t> motion for an extension of time</w:t>
            </w:r>
            <w:r>
              <w:t> to s</w:t>
            </w:r>
            <w:r w:rsidRPr="00AF0980">
              <w:t>erve and file the application for leave</w:t>
            </w:r>
            <w:r>
              <w:rPr>
                <w:color w:val="000000"/>
              </w:rPr>
              <w:t xml:space="preserve"> to appeal </w:t>
            </w:r>
            <w:r w:rsidR="00011960" w:rsidRPr="006E7BAE">
              <w:t>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Quebec (Montréal)</w:t>
            </w:r>
            <w:r w:rsidR="00824412" w:rsidRPr="006E7BAE">
              <w:t xml:space="preserve">, Number </w:t>
            </w:r>
            <w:r w:rsidR="00CD1929">
              <w:t>500-09-028277-192</w:t>
            </w:r>
            <w:r w:rsidR="00CD1929" w:rsidRPr="006E7BAE">
              <w:t xml:space="preserve">, </w:t>
            </w:r>
            <w:r w:rsidR="00824412">
              <w:t xml:space="preserve">2019 QCCA 1556, </w:t>
            </w:r>
            <w:r w:rsidR="00824412" w:rsidRPr="006E7BAE">
              <w:t xml:space="preserve">dated </w:t>
            </w:r>
            <w:r w:rsidR="00824412">
              <w:t>August 7, 2019</w:t>
            </w:r>
            <w:r w:rsidR="00CD1929">
              <w:t>,</w:t>
            </w:r>
            <w:r w:rsidR="00824412" w:rsidRPr="006E7BAE">
              <w:t xml:space="preserve"> is</w:t>
            </w:r>
            <w:r>
              <w:t xml:space="preserve"> dismissed</w:t>
            </w:r>
            <w:r w:rsidR="00824412" w:rsidRPr="006E7BAE">
              <w:t>.</w:t>
            </w:r>
          </w:p>
          <w:p w14:paraId="7C55B2AC" w14:textId="77777777" w:rsidR="003F6511" w:rsidRDefault="003F6511" w:rsidP="00011960">
            <w:pPr>
              <w:jc w:val="both"/>
            </w:pPr>
          </w:p>
          <w:p w14:paraId="7C55B2AD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C55B2A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C55B2A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C55B2B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C55B2B1" w14:textId="2BB1AC83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</w:t>
            </w:r>
            <w:r w:rsidR="00AF0980">
              <w:rPr>
                <w:lang w:val="fr-CA"/>
              </w:rPr>
              <w:t xml:space="preserve"> requête en prorogation du délai de signification et de dépôt de la </w:t>
            </w:r>
            <w:r w:rsidR="00011960" w:rsidRPr="006E7BAE">
              <w:rPr>
                <w:lang w:val="fr-CA"/>
              </w:rPr>
              <w:t>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F0980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="00CD1929" w:rsidRPr="00AF0980">
              <w:rPr>
                <w:lang w:val="fr-CA"/>
              </w:rPr>
              <w:t>500-09-028277-192</w:t>
            </w:r>
            <w:r w:rsidR="00CD1929" w:rsidRPr="006E7BAE">
              <w:rPr>
                <w:lang w:val="fr-CA"/>
              </w:rPr>
              <w:t xml:space="preserve">, </w:t>
            </w:r>
            <w:r w:rsidRPr="00AF0980">
              <w:rPr>
                <w:lang w:val="fr-CA"/>
              </w:rPr>
              <w:t xml:space="preserve">2019 QCCA 1556,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F0980">
              <w:rPr>
                <w:lang w:val="fr-CA"/>
              </w:rPr>
              <w:t>7 août 2019</w:t>
            </w:r>
            <w:r w:rsidRPr="006E7BAE">
              <w:rPr>
                <w:lang w:val="fr-CA"/>
              </w:rPr>
              <w:t>, est</w:t>
            </w:r>
            <w:r w:rsidR="00AF0980">
              <w:rPr>
                <w:lang w:val="fr-CA"/>
              </w:rPr>
              <w:t xml:space="preserve">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  <w:r w:rsidR="00CD1929">
              <w:rPr>
                <w:lang w:val="fr-CA"/>
              </w:rPr>
              <w:t xml:space="preserve"> </w:t>
            </w:r>
          </w:p>
        </w:tc>
      </w:tr>
    </w:tbl>
    <w:p w14:paraId="7C55B2B3" w14:textId="77777777" w:rsidR="009F436C" w:rsidRPr="00D83B8C" w:rsidRDefault="009F436C" w:rsidP="00382FEC">
      <w:pPr>
        <w:rPr>
          <w:lang w:val="fr-CA"/>
        </w:rPr>
      </w:pPr>
    </w:p>
    <w:p w14:paraId="7C55B2B4" w14:textId="77777777" w:rsidR="009F436C" w:rsidRPr="00D83B8C" w:rsidRDefault="009F436C" w:rsidP="00417FB7">
      <w:pPr>
        <w:jc w:val="center"/>
        <w:rPr>
          <w:lang w:val="fr-CA"/>
        </w:rPr>
      </w:pPr>
    </w:p>
    <w:p w14:paraId="7C55B2B7" w14:textId="77777777" w:rsidR="00AF0980" w:rsidRPr="00D83B8C" w:rsidRDefault="00AF0980" w:rsidP="00F20DDB">
      <w:pPr>
        <w:rPr>
          <w:lang w:val="fr-CA"/>
        </w:rPr>
      </w:pPr>
    </w:p>
    <w:p w14:paraId="7C55B2B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C55B2B9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7C55B2BA" w14:textId="77777777" w:rsidR="003A37CF" w:rsidRPr="00D83B8C" w:rsidRDefault="003A37CF" w:rsidP="00AF0980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5B2BD" w14:textId="77777777" w:rsidR="00983D48" w:rsidRDefault="00983D48">
      <w:r>
        <w:separator/>
      </w:r>
    </w:p>
  </w:endnote>
  <w:endnote w:type="continuationSeparator" w:id="0">
    <w:p w14:paraId="7C55B2B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5B2BB" w14:textId="77777777" w:rsidR="00983D48" w:rsidRDefault="00983D48">
      <w:r>
        <w:separator/>
      </w:r>
    </w:p>
  </w:footnote>
  <w:footnote w:type="continuationSeparator" w:id="0">
    <w:p w14:paraId="7C55B2B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5B2B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F098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C55B2C0" w14:textId="77777777" w:rsidR="008F53F3" w:rsidRDefault="008F53F3" w:rsidP="008F53F3">
    <w:pPr>
      <w:rPr>
        <w:szCs w:val="24"/>
      </w:rPr>
    </w:pPr>
  </w:p>
  <w:p w14:paraId="7C55B2C1" w14:textId="77777777" w:rsidR="008F53F3" w:rsidRDefault="008F53F3" w:rsidP="008F53F3">
    <w:pPr>
      <w:rPr>
        <w:szCs w:val="24"/>
      </w:rPr>
    </w:pPr>
  </w:p>
  <w:p w14:paraId="7C55B2C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39723</w:t>
    </w:r>
    <w:r>
      <w:rPr>
        <w:szCs w:val="24"/>
      </w:rPr>
      <w:t>     </w:t>
    </w:r>
  </w:p>
  <w:p w14:paraId="7C55B2C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C55B2C4" w14:textId="77777777" w:rsidR="0073151A" w:rsidRDefault="0073151A" w:rsidP="0073151A"/>
      <w:p w14:paraId="7C55B2C5" w14:textId="77777777" w:rsidR="0073151A" w:rsidRPr="006E7BAE" w:rsidRDefault="0073151A" w:rsidP="0073151A"/>
      <w:p w14:paraId="7C55B2C6" w14:textId="77777777" w:rsidR="0073151A" w:rsidRPr="006E7BAE" w:rsidRDefault="0073151A" w:rsidP="0073151A"/>
      <w:p w14:paraId="7C55B2C7" w14:textId="77777777" w:rsidR="0073151A" w:rsidRPr="006E7BAE" w:rsidRDefault="0073151A" w:rsidP="0073151A"/>
      <w:p w14:paraId="7C55B2C8" w14:textId="77777777" w:rsidR="0073151A" w:rsidRDefault="0073151A" w:rsidP="0073151A"/>
      <w:p w14:paraId="7C55B2C9" w14:textId="77777777" w:rsidR="0073151A" w:rsidRDefault="0073151A" w:rsidP="0073151A"/>
      <w:p w14:paraId="7C55B2CA" w14:textId="77777777" w:rsidR="0073151A" w:rsidRDefault="0073151A" w:rsidP="0073151A"/>
      <w:p w14:paraId="7C55B2CB" w14:textId="77777777" w:rsidR="0073151A" w:rsidRDefault="0073151A" w:rsidP="0073151A"/>
      <w:p w14:paraId="7C55B2CC" w14:textId="77777777" w:rsidR="0073151A" w:rsidRDefault="0073151A" w:rsidP="0073151A"/>
      <w:p w14:paraId="7C55B2CD" w14:textId="77777777" w:rsidR="0073151A" w:rsidRPr="006E7BAE" w:rsidRDefault="0073151A" w:rsidP="0073151A"/>
      <w:p w14:paraId="7C55B2CE" w14:textId="77777777" w:rsidR="00ED265D" w:rsidRPr="0073151A" w:rsidRDefault="001C261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C261C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AF0980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D1929"/>
    <w:rsid w:val="00CE249F"/>
    <w:rsid w:val="00CF17D0"/>
    <w:rsid w:val="00D42339"/>
    <w:rsid w:val="00D61AC2"/>
    <w:rsid w:val="00D83B8C"/>
    <w:rsid w:val="00DA4281"/>
    <w:rsid w:val="00DB1ADC"/>
    <w:rsid w:val="00DD4332"/>
    <w:rsid w:val="00DE51EB"/>
    <w:rsid w:val="00E12A51"/>
    <w:rsid w:val="00E26AD9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20DDB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C55B2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olexhl">
    <w:name w:val="solexhl"/>
    <w:basedOn w:val="DefaultParagraphFont"/>
    <w:rsid w:val="00AF0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14151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2021-11-04T04:00:00+00:00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5BF35E89-6F1B-4337-84DF-21B702BAA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3177B-CE87-41F1-A762-58D50AD7C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5692BC-0852-4877-8D3D-1B4D14DBBC8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2021-11-01T14:02:00Z</dcterms:created>
  <dcterms:modified xsi:type="dcterms:W3CDTF">2021-11-01T14:02:00Z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