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F10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39754</w:t>
      </w:r>
      <w:r w:rsidR="0016666F" w:rsidRPr="006E7BAE">
        <w:t>     </w:t>
      </w:r>
    </w:p>
    <w:p w14:paraId="5F04F103" w14:textId="77777777" w:rsidR="009F436C" w:rsidRPr="006E7BAE" w:rsidRDefault="009F436C" w:rsidP="00382FEC"/>
    <w:p w14:paraId="5F04F10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04F108" w14:textId="77777777" w:rsidTr="00C173B0">
        <w:tc>
          <w:tcPr>
            <w:tcW w:w="2269" w:type="pct"/>
          </w:tcPr>
          <w:p w14:paraId="5F04F105" w14:textId="77777777" w:rsidR="00417FB7" w:rsidRPr="006E7BAE" w:rsidRDefault="00610A77" w:rsidP="008262A3">
            <w:r>
              <w:t>December 9</w:t>
            </w:r>
            <w:r w:rsidR="00543EDD">
              <w:t>, 2021</w:t>
            </w:r>
          </w:p>
        </w:tc>
        <w:tc>
          <w:tcPr>
            <w:tcW w:w="381" w:type="pct"/>
          </w:tcPr>
          <w:p w14:paraId="5F04F106" w14:textId="77777777" w:rsidR="00417FB7" w:rsidRPr="006E7BAE" w:rsidRDefault="00417FB7" w:rsidP="00382FEC"/>
        </w:tc>
        <w:tc>
          <w:tcPr>
            <w:tcW w:w="2350" w:type="pct"/>
          </w:tcPr>
          <w:p w14:paraId="5F04F107" w14:textId="77777777" w:rsidR="00417FB7" w:rsidRPr="00D83B8C" w:rsidRDefault="00610A77" w:rsidP="00816B78">
            <w:pPr>
              <w:rPr>
                <w:lang w:val="en-US"/>
              </w:rPr>
            </w:pPr>
            <w:r>
              <w:t>Le 9</w:t>
            </w:r>
            <w:r w:rsidR="00543EDD">
              <w:t xml:space="preserve"> décembre 2021</w:t>
            </w:r>
          </w:p>
        </w:tc>
      </w:tr>
      <w:tr w:rsidR="00E12A51" w:rsidRPr="006E7BAE" w14:paraId="5F04F1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04F10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04F10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04F10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04F11F" w14:textId="77777777" w:rsidTr="00C173B0">
        <w:tc>
          <w:tcPr>
            <w:tcW w:w="2269" w:type="pct"/>
          </w:tcPr>
          <w:p w14:paraId="5F04F10D" w14:textId="77777777" w:rsidR="00932D3D" w:rsidRDefault="00932D3D"/>
          <w:p w14:paraId="5F04F10E" w14:textId="77777777" w:rsidR="00932D3D" w:rsidRDefault="00610A77">
            <w:pPr>
              <w:pStyle w:val="SCCLsocPrefix"/>
            </w:pPr>
            <w:r>
              <w:t>BETWEEN:</w:t>
            </w:r>
          </w:p>
          <w:p w14:paraId="27B9AFDA" w14:textId="77777777" w:rsidR="007C4570" w:rsidRPr="007C4570" w:rsidRDefault="007C4570" w:rsidP="00CE6425"/>
          <w:p w14:paraId="5F04F10F" w14:textId="77777777" w:rsidR="00932D3D" w:rsidRDefault="00610A77">
            <w:pPr>
              <w:pStyle w:val="SCCLsocParty"/>
            </w:pPr>
            <w:r>
              <w:t>Corporation of the City of Greater Sudbury</w:t>
            </w:r>
            <w:r>
              <w:br/>
            </w:r>
          </w:p>
          <w:p w14:paraId="5F04F110" w14:textId="77777777" w:rsidR="00932D3D" w:rsidRDefault="00610A77">
            <w:pPr>
              <w:pStyle w:val="SCCLsocPartyRole"/>
            </w:pPr>
            <w:r>
              <w:t>Applicant</w:t>
            </w:r>
            <w:r>
              <w:br/>
            </w:r>
          </w:p>
          <w:p w14:paraId="5F04F111" w14:textId="77777777" w:rsidR="00932D3D" w:rsidRDefault="00610A77">
            <w:pPr>
              <w:pStyle w:val="SCCLsocVersus"/>
            </w:pPr>
            <w:r>
              <w:t>- and -</w:t>
            </w:r>
          </w:p>
          <w:p w14:paraId="5F04F112" w14:textId="77777777" w:rsidR="00932D3D" w:rsidRDefault="00932D3D"/>
          <w:p w14:paraId="5F04F113" w14:textId="77777777" w:rsidR="00932D3D" w:rsidRDefault="00610A77">
            <w:pPr>
              <w:pStyle w:val="SCCLsocParty"/>
            </w:pPr>
            <w:r>
              <w:t>Ministry of the Attorney General (Ministry of Labour, Training and Skills Development)</w:t>
            </w:r>
            <w:r>
              <w:br/>
            </w:r>
          </w:p>
          <w:p w14:paraId="5F04F114" w14:textId="77777777" w:rsidR="00932D3D" w:rsidRDefault="00610A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04F115" w14:textId="77777777" w:rsidR="00824412" w:rsidRPr="006E7BAE" w:rsidRDefault="00824412" w:rsidP="00375294"/>
        </w:tc>
        <w:tc>
          <w:tcPr>
            <w:tcW w:w="2350" w:type="pct"/>
          </w:tcPr>
          <w:p w14:paraId="5F04F116" w14:textId="77777777" w:rsidR="00932D3D" w:rsidRPr="00610A77" w:rsidRDefault="00932D3D">
            <w:pPr>
              <w:rPr>
                <w:lang w:val="fr-CA"/>
              </w:rPr>
            </w:pPr>
          </w:p>
          <w:p w14:paraId="5F04F117" w14:textId="77777777" w:rsidR="00932D3D" w:rsidRDefault="00610A77">
            <w:pPr>
              <w:pStyle w:val="SCCLsocPrefix"/>
              <w:rPr>
                <w:lang w:val="fr-CA"/>
              </w:rPr>
            </w:pPr>
            <w:r w:rsidRPr="00610A77">
              <w:rPr>
                <w:lang w:val="fr-CA"/>
              </w:rPr>
              <w:t>ENTRE :</w:t>
            </w:r>
          </w:p>
          <w:p w14:paraId="199C187D" w14:textId="77777777" w:rsidR="007C4570" w:rsidRPr="007C4570" w:rsidRDefault="007C4570" w:rsidP="00CE6425">
            <w:pPr>
              <w:rPr>
                <w:lang w:val="fr-CA"/>
              </w:rPr>
            </w:pPr>
          </w:p>
          <w:p w14:paraId="5F04F118" w14:textId="77777777" w:rsidR="00932D3D" w:rsidRDefault="00610A77">
            <w:pPr>
              <w:pStyle w:val="SCCLsocParty"/>
              <w:rPr>
                <w:lang w:val="fr-CA"/>
              </w:rPr>
            </w:pPr>
            <w:r w:rsidRPr="00610A77">
              <w:rPr>
                <w:lang w:val="fr-CA"/>
              </w:rPr>
              <w:t>Ville du Grand Sudbury</w:t>
            </w:r>
            <w:r w:rsidRPr="00610A77">
              <w:rPr>
                <w:lang w:val="fr-CA"/>
              </w:rPr>
              <w:br/>
            </w:r>
          </w:p>
          <w:p w14:paraId="5F04F119" w14:textId="77777777" w:rsidR="00610A77" w:rsidRPr="00610A77" w:rsidRDefault="00610A77" w:rsidP="00610A77">
            <w:pPr>
              <w:rPr>
                <w:sz w:val="20"/>
                <w:lang w:val="fr-CA"/>
              </w:rPr>
            </w:pPr>
          </w:p>
          <w:p w14:paraId="5F04F11A" w14:textId="77777777" w:rsidR="00932D3D" w:rsidRPr="00610A77" w:rsidRDefault="00610A7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10A77">
              <w:rPr>
                <w:lang w:val="fr-CA"/>
              </w:rPr>
              <w:br/>
            </w:r>
          </w:p>
          <w:p w14:paraId="5F04F11B" w14:textId="77777777" w:rsidR="00932D3D" w:rsidRPr="00610A77" w:rsidRDefault="00610A77">
            <w:pPr>
              <w:pStyle w:val="SCCLsocVersus"/>
              <w:rPr>
                <w:lang w:val="fr-CA"/>
              </w:rPr>
            </w:pPr>
            <w:r w:rsidRPr="00610A77">
              <w:rPr>
                <w:lang w:val="fr-CA"/>
              </w:rPr>
              <w:t>- et -</w:t>
            </w:r>
          </w:p>
          <w:p w14:paraId="5F04F11C" w14:textId="77777777" w:rsidR="00932D3D" w:rsidRPr="00610A77" w:rsidRDefault="00932D3D">
            <w:pPr>
              <w:rPr>
                <w:lang w:val="fr-CA"/>
              </w:rPr>
            </w:pPr>
          </w:p>
          <w:p w14:paraId="5F04F11D" w14:textId="79BDD9F9" w:rsidR="00932D3D" w:rsidRPr="00610A77" w:rsidRDefault="00610A77">
            <w:pPr>
              <w:pStyle w:val="SCCLsocParty"/>
              <w:rPr>
                <w:lang w:val="fr-CA"/>
              </w:rPr>
            </w:pPr>
            <w:r w:rsidRPr="00610A77">
              <w:rPr>
                <w:lang w:val="fr-CA"/>
              </w:rPr>
              <w:t xml:space="preserve">Ministère du Procureur </w:t>
            </w:r>
            <w:r w:rsidR="00F81739">
              <w:rPr>
                <w:lang w:val="fr-CA"/>
              </w:rPr>
              <w:t>g</w:t>
            </w:r>
            <w:r w:rsidRPr="00610A77">
              <w:rPr>
                <w:lang w:val="fr-CA"/>
              </w:rPr>
              <w:t xml:space="preserve">énéral (Ministère du Travail, de la </w:t>
            </w:r>
            <w:r w:rsidR="00F81739">
              <w:rPr>
                <w:lang w:val="fr-CA"/>
              </w:rPr>
              <w:t>F</w:t>
            </w:r>
            <w:r w:rsidRPr="00610A77">
              <w:rPr>
                <w:lang w:val="fr-CA"/>
              </w:rPr>
              <w:t xml:space="preserve">ormation et du </w:t>
            </w:r>
            <w:r w:rsidR="00F81739">
              <w:rPr>
                <w:lang w:val="fr-CA"/>
              </w:rPr>
              <w:t>D</w:t>
            </w:r>
            <w:r w:rsidRPr="00610A77">
              <w:rPr>
                <w:lang w:val="fr-CA"/>
              </w:rPr>
              <w:t>éveloppement des compétences)</w:t>
            </w:r>
            <w:r w:rsidRPr="00610A77">
              <w:rPr>
                <w:lang w:val="fr-CA"/>
              </w:rPr>
              <w:br/>
            </w:r>
          </w:p>
          <w:p w14:paraId="5F04F11E" w14:textId="77777777" w:rsidR="00932D3D" w:rsidRDefault="00610A77">
            <w:pPr>
              <w:pStyle w:val="SCCLsocPartyRole"/>
            </w:pPr>
            <w:r>
              <w:t>Intimé</w:t>
            </w:r>
          </w:p>
        </w:tc>
      </w:tr>
      <w:tr w:rsidR="00824412" w:rsidRPr="006E7BAE" w14:paraId="5F04F1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04F12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04F12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04F12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6425" w14:paraId="5F04F12B" w14:textId="77777777" w:rsidTr="00C173B0">
        <w:tc>
          <w:tcPr>
            <w:tcW w:w="2269" w:type="pct"/>
          </w:tcPr>
          <w:p w14:paraId="5F04F1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04F125" w14:textId="77777777" w:rsidR="00824412" w:rsidRPr="006E7BAE" w:rsidRDefault="00824412" w:rsidP="00417FB7">
            <w:pPr>
              <w:jc w:val="center"/>
            </w:pPr>
          </w:p>
          <w:p w14:paraId="5F04F126" w14:textId="42A061B0" w:rsidR="003F6511" w:rsidRPr="006E7BAE" w:rsidRDefault="00824412" w:rsidP="00F8173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81739">
              <w:t xml:space="preserve"> C67701</w:t>
            </w:r>
            <w:r w:rsidR="00F81739" w:rsidRPr="006E7BAE">
              <w:t xml:space="preserve">, </w:t>
            </w:r>
            <w:r>
              <w:t xml:space="preserve">2021 ONCA 252, </w:t>
            </w:r>
            <w:r w:rsidRPr="006E7BAE">
              <w:t xml:space="preserve">dated </w:t>
            </w:r>
            <w:r>
              <w:t>April 23, 2021</w:t>
            </w:r>
            <w:r w:rsidRPr="006E7BAE">
              <w:t xml:space="preserve"> is </w:t>
            </w:r>
            <w:r w:rsidR="00610A77">
              <w:t>granted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F04F1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04F1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04F1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04F12A" w14:textId="5FF3D2C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0A7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81739">
              <w:rPr>
                <w:lang w:val="fr-CA"/>
              </w:rPr>
              <w:t xml:space="preserve"> </w:t>
            </w:r>
            <w:r w:rsidR="00F81739" w:rsidRPr="00610A77">
              <w:rPr>
                <w:lang w:val="fr-CA"/>
              </w:rPr>
              <w:t>C67701</w:t>
            </w:r>
            <w:r w:rsidR="00F81739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610A77">
              <w:rPr>
                <w:lang w:val="fr-CA"/>
              </w:rPr>
              <w:t xml:space="preserve">2021 ONCA 252,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0A77">
              <w:rPr>
                <w:lang w:val="fr-CA"/>
              </w:rPr>
              <w:t>23 avril 2021</w:t>
            </w:r>
            <w:r w:rsidRPr="006E7BAE">
              <w:rPr>
                <w:lang w:val="fr-CA"/>
              </w:rPr>
              <w:t>, est</w:t>
            </w:r>
            <w:r w:rsidR="00610A77">
              <w:rPr>
                <w:lang w:val="fr-CA"/>
              </w:rPr>
              <w:t xml:space="preserve"> accueillie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04F12C" w14:textId="77777777" w:rsidR="009F436C" w:rsidRPr="00D83B8C" w:rsidRDefault="009F436C" w:rsidP="00382FEC">
      <w:pPr>
        <w:rPr>
          <w:lang w:val="fr-CA"/>
        </w:rPr>
      </w:pPr>
    </w:p>
    <w:p w14:paraId="5F04F12D" w14:textId="77777777" w:rsidR="009F436C" w:rsidRDefault="009F436C" w:rsidP="00417FB7">
      <w:pPr>
        <w:jc w:val="center"/>
        <w:rPr>
          <w:lang w:val="fr-CA"/>
        </w:rPr>
      </w:pPr>
    </w:p>
    <w:p w14:paraId="5F04F12E" w14:textId="77777777" w:rsidR="00610A77" w:rsidRDefault="00610A77" w:rsidP="00417FB7">
      <w:pPr>
        <w:jc w:val="center"/>
        <w:rPr>
          <w:lang w:val="fr-CA"/>
        </w:rPr>
      </w:pPr>
    </w:p>
    <w:p w14:paraId="5F04F12F" w14:textId="77777777" w:rsidR="00610A77" w:rsidRPr="00D83B8C" w:rsidRDefault="00610A77" w:rsidP="00417FB7">
      <w:pPr>
        <w:jc w:val="center"/>
        <w:rPr>
          <w:lang w:val="fr-CA"/>
        </w:rPr>
      </w:pPr>
    </w:p>
    <w:p w14:paraId="5F04F130" w14:textId="77777777" w:rsidR="009F436C" w:rsidRPr="00D83B8C" w:rsidRDefault="009F436C" w:rsidP="00417FB7">
      <w:pPr>
        <w:jc w:val="center"/>
        <w:rPr>
          <w:lang w:val="fr-CA"/>
        </w:rPr>
      </w:pPr>
    </w:p>
    <w:p w14:paraId="5F04F13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04F132" w14:textId="77777777" w:rsidR="003A37CF" w:rsidRPr="00D83B8C" w:rsidRDefault="003A37CF" w:rsidP="00610A7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F135" w14:textId="77777777" w:rsidR="00983D48" w:rsidRDefault="00983D48">
      <w:r>
        <w:separator/>
      </w:r>
    </w:p>
  </w:endnote>
  <w:endnote w:type="continuationSeparator" w:id="0">
    <w:p w14:paraId="5F04F13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F133" w14:textId="77777777" w:rsidR="00983D48" w:rsidRDefault="00983D48">
      <w:r>
        <w:separator/>
      </w:r>
    </w:p>
  </w:footnote>
  <w:footnote w:type="continuationSeparator" w:id="0">
    <w:p w14:paraId="5F04F13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F13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0A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04F138" w14:textId="77777777" w:rsidR="008F53F3" w:rsidRDefault="008F53F3" w:rsidP="008F53F3">
    <w:pPr>
      <w:rPr>
        <w:szCs w:val="24"/>
      </w:rPr>
    </w:pPr>
  </w:p>
  <w:p w14:paraId="5F04F139" w14:textId="77777777" w:rsidR="008F53F3" w:rsidRDefault="008F53F3" w:rsidP="008F53F3">
    <w:pPr>
      <w:rPr>
        <w:szCs w:val="24"/>
      </w:rPr>
    </w:pPr>
  </w:p>
  <w:p w14:paraId="5F04F13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39754</w:t>
    </w:r>
    <w:r>
      <w:rPr>
        <w:szCs w:val="24"/>
      </w:rPr>
      <w:t>     </w:t>
    </w:r>
  </w:p>
  <w:p w14:paraId="5F04F13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04F13C" w14:textId="77777777" w:rsidR="0073151A" w:rsidRDefault="0073151A" w:rsidP="0073151A"/>
      <w:p w14:paraId="5F04F13D" w14:textId="77777777" w:rsidR="0073151A" w:rsidRPr="006E7BAE" w:rsidRDefault="0073151A" w:rsidP="0073151A"/>
      <w:p w14:paraId="5F04F13E" w14:textId="77777777" w:rsidR="0073151A" w:rsidRPr="006E7BAE" w:rsidRDefault="0073151A" w:rsidP="0073151A"/>
      <w:p w14:paraId="5F04F13F" w14:textId="77777777" w:rsidR="0073151A" w:rsidRPr="006E7BAE" w:rsidRDefault="0073151A" w:rsidP="0073151A"/>
      <w:p w14:paraId="5F04F140" w14:textId="77777777" w:rsidR="0073151A" w:rsidRDefault="0073151A" w:rsidP="0073151A"/>
      <w:p w14:paraId="5F04F141" w14:textId="77777777" w:rsidR="0073151A" w:rsidRDefault="0073151A" w:rsidP="0073151A"/>
      <w:p w14:paraId="5F04F142" w14:textId="77777777" w:rsidR="0073151A" w:rsidRDefault="0073151A" w:rsidP="0073151A"/>
      <w:p w14:paraId="5F04F143" w14:textId="77777777" w:rsidR="0073151A" w:rsidRDefault="0073151A" w:rsidP="0073151A"/>
      <w:p w14:paraId="5F04F144" w14:textId="77777777" w:rsidR="0073151A" w:rsidRDefault="0073151A" w:rsidP="0073151A"/>
      <w:p w14:paraId="5F04F145" w14:textId="77777777" w:rsidR="0073151A" w:rsidRPr="006E7BAE" w:rsidRDefault="0073151A" w:rsidP="0073151A"/>
      <w:p w14:paraId="5F04F146" w14:textId="77777777" w:rsidR="00ED265D" w:rsidRPr="0073151A" w:rsidRDefault="00125B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5BB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0A7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457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2D3D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6425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739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04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67A81AD-36D6-4088-9335-63347B357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BDA47-2671-4346-9327-5E6AFCEE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F4D54-E314-4429-BBAD-BA519CBC4ED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2021-12-03T15:22:00Z</dcterms:created>
  <dcterms:modified xsi:type="dcterms:W3CDTF">2021-12-03T15:22:00Z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