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15218" w14:textId="77777777" w:rsidR="009F436C" w:rsidRPr="006E7BAE" w:rsidRDefault="003A37CF" w:rsidP="00AE2077">
      <w:pPr>
        <w:jc w:val="right"/>
      </w:pPr>
      <w:bookmarkStart w:id="0" w:name="_GoBack"/>
      <w:bookmarkEnd w:id="0"/>
      <w:r w:rsidRPr="006E7BAE">
        <w:t xml:space="preserve">No. </w:t>
      </w:r>
      <w:r>
        <w:t>39802</w:t>
      </w:r>
      <w:r w:rsidR="0016666F" w:rsidRPr="006E7BAE">
        <w:t>     </w:t>
      </w:r>
    </w:p>
    <w:p w14:paraId="52B15219" w14:textId="77777777" w:rsidR="009F436C" w:rsidRPr="006E7BAE" w:rsidRDefault="009F436C" w:rsidP="00382FEC"/>
    <w:p w14:paraId="52B1521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2B1521E" w14:textId="77777777" w:rsidTr="00C173B0">
        <w:tc>
          <w:tcPr>
            <w:tcW w:w="2269" w:type="pct"/>
          </w:tcPr>
          <w:p w14:paraId="52B1521B" w14:textId="77777777" w:rsidR="00417FB7" w:rsidRPr="006E7BAE" w:rsidRDefault="0095695A" w:rsidP="008262A3">
            <w:r w:rsidRPr="0095695A">
              <w:t>January 20, 2022</w:t>
            </w:r>
          </w:p>
        </w:tc>
        <w:tc>
          <w:tcPr>
            <w:tcW w:w="381" w:type="pct"/>
          </w:tcPr>
          <w:p w14:paraId="52B1521C" w14:textId="77777777" w:rsidR="00417FB7" w:rsidRPr="006E7BAE" w:rsidRDefault="00417FB7" w:rsidP="00382FEC"/>
        </w:tc>
        <w:tc>
          <w:tcPr>
            <w:tcW w:w="2350" w:type="pct"/>
          </w:tcPr>
          <w:p w14:paraId="52B1521D" w14:textId="77777777" w:rsidR="00417FB7" w:rsidRPr="00D83B8C" w:rsidRDefault="0095695A" w:rsidP="00816B78">
            <w:pPr>
              <w:rPr>
                <w:lang w:val="en-US"/>
              </w:rPr>
            </w:pPr>
            <w:r w:rsidRPr="0095695A">
              <w:t>Le 20 janvier 2022</w:t>
            </w:r>
          </w:p>
        </w:tc>
      </w:tr>
      <w:tr w:rsidR="00E12A51" w:rsidRPr="006E7BAE" w14:paraId="52B15222" w14:textId="77777777" w:rsidTr="00C173B0">
        <w:tc>
          <w:tcPr>
            <w:tcW w:w="2269" w:type="pct"/>
            <w:tcMar>
              <w:top w:w="0" w:type="dxa"/>
              <w:bottom w:w="0" w:type="dxa"/>
            </w:tcMar>
          </w:tcPr>
          <w:p w14:paraId="52B1521F" w14:textId="77777777" w:rsidR="00C2612E" w:rsidRPr="006E7BAE" w:rsidRDefault="00C2612E" w:rsidP="008262A3"/>
        </w:tc>
        <w:tc>
          <w:tcPr>
            <w:tcW w:w="381" w:type="pct"/>
            <w:tcMar>
              <w:top w:w="0" w:type="dxa"/>
              <w:bottom w:w="0" w:type="dxa"/>
            </w:tcMar>
          </w:tcPr>
          <w:p w14:paraId="52B15220" w14:textId="77777777" w:rsidR="00E12A51" w:rsidRPr="006E7BAE" w:rsidRDefault="00E12A51" w:rsidP="00382FEC"/>
        </w:tc>
        <w:tc>
          <w:tcPr>
            <w:tcW w:w="2350" w:type="pct"/>
            <w:tcMar>
              <w:top w:w="0" w:type="dxa"/>
              <w:bottom w:w="0" w:type="dxa"/>
            </w:tcMar>
          </w:tcPr>
          <w:p w14:paraId="52B15221" w14:textId="77777777" w:rsidR="00E12A51" w:rsidRPr="00D83B8C" w:rsidRDefault="00E12A51" w:rsidP="00816B78">
            <w:pPr>
              <w:rPr>
                <w:lang w:val="en-US"/>
              </w:rPr>
            </w:pPr>
          </w:p>
        </w:tc>
      </w:tr>
      <w:tr w:rsidR="00824412" w:rsidRPr="006E7BAE" w14:paraId="52B15314" w14:textId="77777777" w:rsidTr="00C173B0">
        <w:tc>
          <w:tcPr>
            <w:tcW w:w="2269" w:type="pct"/>
          </w:tcPr>
          <w:p w14:paraId="52B15223" w14:textId="77777777" w:rsidR="006D6D57" w:rsidRDefault="006D6D57"/>
          <w:p w14:paraId="52B15224" w14:textId="77777777" w:rsidR="006D6D57" w:rsidRDefault="001924CF">
            <w:pPr>
              <w:pStyle w:val="SCCLsocPrefix"/>
            </w:pPr>
            <w:r>
              <w:t>BETWEEN:</w:t>
            </w:r>
          </w:p>
          <w:p w14:paraId="52B15225" w14:textId="77777777" w:rsidR="006D6D57" w:rsidRDefault="001924CF">
            <w:pPr>
              <w:pStyle w:val="SCCLsocParty"/>
            </w:pPr>
            <w:r>
              <w:t>Bradley Dorman</w:t>
            </w:r>
            <w:r>
              <w:br/>
            </w:r>
          </w:p>
          <w:p w14:paraId="52B15226" w14:textId="77777777" w:rsidR="006D6D57" w:rsidRDefault="001924CF">
            <w:pPr>
              <w:pStyle w:val="SCCLsocPartyRole"/>
            </w:pPr>
            <w:r>
              <w:t>Applicant</w:t>
            </w:r>
            <w:r>
              <w:br/>
            </w:r>
          </w:p>
          <w:p w14:paraId="52B15227" w14:textId="77777777" w:rsidR="006D6D57" w:rsidRDefault="001924CF">
            <w:pPr>
              <w:pStyle w:val="SCCLsocVersus"/>
            </w:pPr>
            <w:r>
              <w:t>- and -</w:t>
            </w:r>
          </w:p>
          <w:p w14:paraId="52B15228" w14:textId="77777777" w:rsidR="006D6D57" w:rsidRDefault="006D6D57"/>
          <w:p w14:paraId="52B15229" w14:textId="77777777" w:rsidR="006D6D57" w:rsidRDefault="001924CF">
            <w:pPr>
              <w:pStyle w:val="SCCLsocParty"/>
            </w:pPr>
            <w:r>
              <w:t>Economical Mutual Insurance Company, Her Majesty the Queen in Right of Ontario, Philip Howell and Brian Mills</w:t>
            </w:r>
            <w:r>
              <w:br/>
            </w:r>
          </w:p>
          <w:p w14:paraId="52B1522A" w14:textId="77777777" w:rsidR="006D6D57" w:rsidRDefault="001924CF">
            <w:pPr>
              <w:pStyle w:val="SCCLsocPartyRole"/>
            </w:pPr>
            <w:r>
              <w:t>Respondents</w:t>
            </w:r>
            <w:r>
              <w:br/>
            </w:r>
          </w:p>
          <w:p w14:paraId="52B1522B" w14:textId="77777777" w:rsidR="006D6D57" w:rsidRDefault="001924CF">
            <w:pPr>
              <w:pStyle w:val="SCCLsocSubfileSeparator"/>
            </w:pPr>
            <w:r>
              <w:t>AND BETWEEN:</w:t>
            </w:r>
          </w:p>
          <w:p w14:paraId="52B1522C" w14:textId="77777777" w:rsidR="006D6D57" w:rsidRDefault="006D6D57"/>
          <w:p w14:paraId="52B1522D" w14:textId="77777777" w:rsidR="006D6D57" w:rsidRDefault="001924CF">
            <w:pPr>
              <w:pStyle w:val="SCCLsocParty"/>
            </w:pPr>
            <w:r>
              <w:t>Jeanette Mieyette</w:t>
            </w:r>
            <w:r>
              <w:br/>
            </w:r>
          </w:p>
          <w:p w14:paraId="52B1522E" w14:textId="77777777" w:rsidR="006D6D57" w:rsidRDefault="001924CF">
            <w:pPr>
              <w:pStyle w:val="SCCLsocPartyRole"/>
            </w:pPr>
            <w:r>
              <w:t>Applicant</w:t>
            </w:r>
            <w:r>
              <w:br/>
            </w:r>
          </w:p>
          <w:p w14:paraId="52B1522F" w14:textId="77777777" w:rsidR="006D6D57" w:rsidRDefault="001924CF">
            <w:pPr>
              <w:pStyle w:val="SCCLsocVersus"/>
            </w:pPr>
            <w:r>
              <w:t>- and -</w:t>
            </w:r>
          </w:p>
          <w:p w14:paraId="52B15230" w14:textId="77777777" w:rsidR="006D6D57" w:rsidRDefault="006D6D57"/>
          <w:p w14:paraId="52B15231" w14:textId="77777777" w:rsidR="006D6D57" w:rsidRDefault="001924CF">
            <w:pPr>
              <w:pStyle w:val="SCCLsocParty"/>
            </w:pPr>
            <w:r>
              <w:t>Allstate Insurance Company of Canada, Her Majesty the Queen in Right of Ontario, Philip Howell and Brian Mills</w:t>
            </w:r>
            <w:r>
              <w:br/>
            </w:r>
          </w:p>
          <w:p w14:paraId="52B15232" w14:textId="77777777" w:rsidR="006D6D57" w:rsidRDefault="001924CF">
            <w:pPr>
              <w:pStyle w:val="SCCLsocPartyRole"/>
            </w:pPr>
            <w:r>
              <w:t>Respondents</w:t>
            </w:r>
            <w:r>
              <w:br/>
            </w:r>
          </w:p>
          <w:p w14:paraId="52B15233" w14:textId="77777777" w:rsidR="006D6D57" w:rsidRDefault="001924CF">
            <w:pPr>
              <w:pStyle w:val="SCCLsocSubfileSeparator"/>
            </w:pPr>
            <w:r>
              <w:t>AND BETWEEN:</w:t>
            </w:r>
          </w:p>
          <w:p w14:paraId="52B15234" w14:textId="77777777" w:rsidR="006D6D57" w:rsidRDefault="006D6D57"/>
          <w:p w14:paraId="52B15235" w14:textId="77777777" w:rsidR="006D6D57" w:rsidRDefault="001924CF">
            <w:pPr>
              <w:pStyle w:val="SCCLsocParty"/>
            </w:pPr>
            <w:r>
              <w:t>Shelli-Lynn Black</w:t>
            </w:r>
            <w:r>
              <w:br/>
            </w:r>
          </w:p>
          <w:p w14:paraId="52B15236" w14:textId="77777777" w:rsidR="006D6D57" w:rsidRDefault="001924CF">
            <w:pPr>
              <w:pStyle w:val="SCCLsocPartyRole"/>
            </w:pPr>
            <w:r>
              <w:lastRenderedPageBreak/>
              <w:t>Applicant</w:t>
            </w:r>
            <w:r>
              <w:br/>
            </w:r>
          </w:p>
          <w:p w14:paraId="52B15237" w14:textId="77777777" w:rsidR="006D6D57" w:rsidRDefault="001924CF">
            <w:pPr>
              <w:pStyle w:val="SCCLsocVersus"/>
            </w:pPr>
            <w:r>
              <w:t>- and -</w:t>
            </w:r>
          </w:p>
          <w:p w14:paraId="52B15238" w14:textId="77777777" w:rsidR="006D6D57" w:rsidRDefault="006D6D57"/>
          <w:p w14:paraId="52B15239" w14:textId="77777777" w:rsidR="006D6D57" w:rsidRDefault="001924CF">
            <w:pPr>
              <w:pStyle w:val="SCCLsocParty"/>
            </w:pPr>
            <w:r>
              <w:t>Belair Insurance Company Inc. carrying on business as Belair Direct, Her Majesty the Queen in Right of Ontario, Philip Howell and Brian Mills</w:t>
            </w:r>
            <w:r>
              <w:br/>
            </w:r>
          </w:p>
          <w:p w14:paraId="52B1523A" w14:textId="77777777" w:rsidR="006D6D57" w:rsidRDefault="001924CF">
            <w:pPr>
              <w:pStyle w:val="SCCLsocPartyRole"/>
            </w:pPr>
            <w:r>
              <w:t>Respondents</w:t>
            </w:r>
            <w:r>
              <w:br/>
            </w:r>
          </w:p>
          <w:p w14:paraId="52B1523B" w14:textId="77777777" w:rsidR="006D6D57" w:rsidRDefault="001924CF">
            <w:pPr>
              <w:pStyle w:val="SCCLsocSubfileSeparator"/>
            </w:pPr>
            <w:r>
              <w:t>AND BETWEEN:</w:t>
            </w:r>
          </w:p>
          <w:p w14:paraId="52B1523C" w14:textId="77777777" w:rsidR="006D6D57" w:rsidRDefault="006D6D57"/>
          <w:p w14:paraId="52B1523D" w14:textId="77777777" w:rsidR="006D6D57" w:rsidRDefault="001924CF">
            <w:pPr>
              <w:pStyle w:val="SCCLsocParty"/>
            </w:pPr>
            <w:r>
              <w:t>Catherine Brooks</w:t>
            </w:r>
            <w:r>
              <w:br/>
            </w:r>
          </w:p>
          <w:p w14:paraId="52B1523E" w14:textId="77777777" w:rsidR="006D6D57" w:rsidRDefault="001924CF">
            <w:pPr>
              <w:pStyle w:val="SCCLsocPartyRole"/>
            </w:pPr>
            <w:r>
              <w:t>Applicant</w:t>
            </w:r>
            <w:r>
              <w:br/>
            </w:r>
          </w:p>
          <w:p w14:paraId="52B1523F" w14:textId="77777777" w:rsidR="006D6D57" w:rsidRDefault="001924CF">
            <w:pPr>
              <w:pStyle w:val="SCCLsocVersus"/>
            </w:pPr>
            <w:r>
              <w:t>- and -</w:t>
            </w:r>
          </w:p>
          <w:p w14:paraId="52B15240" w14:textId="77777777" w:rsidR="006D6D57" w:rsidRDefault="006D6D57"/>
          <w:p w14:paraId="52B15241" w14:textId="77777777" w:rsidR="006D6D57" w:rsidRDefault="001924CF">
            <w:pPr>
              <w:pStyle w:val="SCCLsocParty"/>
            </w:pPr>
            <w:r>
              <w:t>Intact Financial Corporation c.o.b. Intact Insurance, Her Majesty the Queen in Right of Ontario, Philip Howell and Brian Mills</w:t>
            </w:r>
            <w:r>
              <w:br/>
            </w:r>
          </w:p>
          <w:p w14:paraId="52B15242" w14:textId="77777777" w:rsidR="006D6D57" w:rsidRDefault="001924CF">
            <w:pPr>
              <w:pStyle w:val="SCCLsocPartyRole"/>
            </w:pPr>
            <w:r>
              <w:t>Respondents</w:t>
            </w:r>
            <w:r>
              <w:br/>
            </w:r>
          </w:p>
          <w:p w14:paraId="52B15243" w14:textId="77777777" w:rsidR="006D6D57" w:rsidRDefault="001924CF">
            <w:pPr>
              <w:pStyle w:val="SCCLsocSubfileSeparator"/>
            </w:pPr>
            <w:r>
              <w:t>AND BETWEEN:</w:t>
            </w:r>
          </w:p>
          <w:p w14:paraId="52B15244" w14:textId="77777777" w:rsidR="006D6D57" w:rsidRDefault="006D6D57"/>
          <w:p w14:paraId="52B15245" w14:textId="77777777" w:rsidR="006D6D57" w:rsidRDefault="001924CF">
            <w:pPr>
              <w:pStyle w:val="SCCLsocParty"/>
            </w:pPr>
            <w:r>
              <w:t>William Elliott</w:t>
            </w:r>
            <w:r>
              <w:br/>
            </w:r>
          </w:p>
          <w:p w14:paraId="52B15246" w14:textId="77777777" w:rsidR="006D6D57" w:rsidRDefault="001924CF">
            <w:pPr>
              <w:pStyle w:val="SCCLsocPartyRole"/>
            </w:pPr>
            <w:r>
              <w:t>Applicant</w:t>
            </w:r>
            <w:r>
              <w:br/>
            </w:r>
          </w:p>
          <w:p w14:paraId="52B15247" w14:textId="77777777" w:rsidR="006D6D57" w:rsidRDefault="001924CF">
            <w:pPr>
              <w:pStyle w:val="SCCLsocVersus"/>
            </w:pPr>
            <w:r>
              <w:t>- and -</w:t>
            </w:r>
          </w:p>
          <w:p w14:paraId="52B15248" w14:textId="77777777" w:rsidR="006D6D57" w:rsidRDefault="006D6D57"/>
          <w:p w14:paraId="52B15249" w14:textId="77777777" w:rsidR="006D6D57" w:rsidRDefault="001924CF">
            <w:pPr>
              <w:pStyle w:val="SCCLsocParty"/>
            </w:pPr>
            <w:r>
              <w:t>Aviva Insurance Company of Canada, Her Majesty the Queen in Right of Ontario, Philip Howell and Brian Mills</w:t>
            </w:r>
            <w:r>
              <w:br/>
            </w:r>
          </w:p>
          <w:p w14:paraId="52B1524A" w14:textId="77777777" w:rsidR="006D6D57" w:rsidRDefault="001924CF">
            <w:pPr>
              <w:pStyle w:val="SCCLsocPartyRole"/>
            </w:pPr>
            <w:r>
              <w:t>Respondents</w:t>
            </w:r>
            <w:r>
              <w:br/>
            </w:r>
          </w:p>
          <w:p w14:paraId="52B1524B" w14:textId="77777777" w:rsidR="006D6D57" w:rsidRDefault="001924CF">
            <w:pPr>
              <w:pStyle w:val="SCCLsocSubfileSeparator"/>
            </w:pPr>
            <w:r>
              <w:t>AND BETWEEN:</w:t>
            </w:r>
          </w:p>
          <w:p w14:paraId="52B1524C" w14:textId="77777777" w:rsidR="006D6D57" w:rsidRDefault="006D6D57"/>
          <w:p w14:paraId="52B1524D" w14:textId="77777777" w:rsidR="006D6D57" w:rsidRDefault="001924CF">
            <w:pPr>
              <w:pStyle w:val="SCCLsocParty"/>
            </w:pPr>
            <w:r>
              <w:t>Jill Nicholson</w:t>
            </w:r>
            <w:r>
              <w:br/>
            </w:r>
          </w:p>
          <w:p w14:paraId="52B1524E" w14:textId="77777777" w:rsidR="006D6D57" w:rsidRDefault="001924CF">
            <w:pPr>
              <w:pStyle w:val="SCCLsocPartyRole"/>
            </w:pPr>
            <w:r>
              <w:lastRenderedPageBreak/>
              <w:t>Applicant</w:t>
            </w:r>
            <w:r>
              <w:br/>
            </w:r>
          </w:p>
          <w:p w14:paraId="52B1524F" w14:textId="77777777" w:rsidR="006D6D57" w:rsidRDefault="001924CF">
            <w:pPr>
              <w:pStyle w:val="SCCLsocVersus"/>
            </w:pPr>
            <w:r>
              <w:t>- and -</w:t>
            </w:r>
          </w:p>
          <w:p w14:paraId="52B15250" w14:textId="77777777" w:rsidR="006D6D57" w:rsidRDefault="006D6D57"/>
          <w:p w14:paraId="52B15251" w14:textId="77777777" w:rsidR="006D6D57" w:rsidRDefault="001924CF">
            <w:pPr>
              <w:pStyle w:val="SCCLsocParty"/>
            </w:pPr>
            <w:r>
              <w:t>Unifund Assurance Company, Her Majesty the Queen in Right of Ontario, Philip Howell and Brian Mills</w:t>
            </w:r>
            <w:r>
              <w:br/>
            </w:r>
          </w:p>
          <w:p w14:paraId="52B15252" w14:textId="77777777" w:rsidR="006D6D57" w:rsidRDefault="001924CF">
            <w:pPr>
              <w:pStyle w:val="SCCLsocPartyRole"/>
            </w:pPr>
            <w:r>
              <w:t>Respondents</w:t>
            </w:r>
            <w:r>
              <w:br/>
            </w:r>
          </w:p>
          <w:p w14:paraId="52B15253" w14:textId="77777777" w:rsidR="006D6D57" w:rsidRDefault="001924CF">
            <w:pPr>
              <w:pStyle w:val="SCCLsocSubfileSeparator"/>
            </w:pPr>
            <w:r>
              <w:t>AND BETWEEN:</w:t>
            </w:r>
          </w:p>
          <w:p w14:paraId="52B15254" w14:textId="77777777" w:rsidR="006D6D57" w:rsidRDefault="006D6D57"/>
          <w:p w14:paraId="52B15255" w14:textId="77777777" w:rsidR="006D6D57" w:rsidRDefault="001924CF">
            <w:pPr>
              <w:pStyle w:val="SCCLsocParty"/>
            </w:pPr>
            <w:r>
              <w:t>Fernanda Sampaio</w:t>
            </w:r>
            <w:r>
              <w:br/>
            </w:r>
          </w:p>
          <w:p w14:paraId="52B15256" w14:textId="77777777" w:rsidR="006D6D57" w:rsidRDefault="001924CF">
            <w:pPr>
              <w:pStyle w:val="SCCLsocPartyRole"/>
            </w:pPr>
            <w:r>
              <w:t>Applicant</w:t>
            </w:r>
            <w:r>
              <w:br/>
            </w:r>
          </w:p>
          <w:p w14:paraId="52B15257" w14:textId="77777777" w:rsidR="006D6D57" w:rsidRDefault="001924CF">
            <w:pPr>
              <w:pStyle w:val="SCCLsocVersus"/>
            </w:pPr>
            <w:r>
              <w:t>- and -</w:t>
            </w:r>
          </w:p>
          <w:p w14:paraId="52B15258" w14:textId="77777777" w:rsidR="006D6D57" w:rsidRDefault="006D6D57"/>
          <w:p w14:paraId="52B15259" w14:textId="77777777" w:rsidR="006D6D57" w:rsidRDefault="001924CF">
            <w:pPr>
              <w:pStyle w:val="SCCLsocParty"/>
            </w:pPr>
            <w:r>
              <w:t>Certas Home and Automobile Insurance Company, Her Majesty the Queen in Right of Ontario, Philip Howell and Brian Mills</w:t>
            </w:r>
            <w:r>
              <w:br/>
            </w:r>
          </w:p>
          <w:p w14:paraId="52B1525A" w14:textId="77777777" w:rsidR="006D6D57" w:rsidRDefault="001924CF">
            <w:pPr>
              <w:pStyle w:val="SCCLsocPartyRole"/>
            </w:pPr>
            <w:r>
              <w:t>Respondents</w:t>
            </w:r>
            <w:r>
              <w:br/>
            </w:r>
          </w:p>
          <w:p w14:paraId="52B1525B" w14:textId="77777777" w:rsidR="006D6D57" w:rsidRDefault="001924CF">
            <w:pPr>
              <w:pStyle w:val="SCCLsocSubfileSeparator"/>
            </w:pPr>
            <w:r>
              <w:t>AND BETWEEN:</w:t>
            </w:r>
          </w:p>
          <w:p w14:paraId="52B1525C" w14:textId="77777777" w:rsidR="006D6D57" w:rsidRDefault="006D6D57"/>
          <w:p w14:paraId="52B1525D" w14:textId="77777777" w:rsidR="006D6D57" w:rsidRDefault="001924CF">
            <w:pPr>
              <w:pStyle w:val="SCCLsocParty"/>
            </w:pPr>
            <w:r>
              <w:t>David Macleod</w:t>
            </w:r>
            <w:r>
              <w:br/>
            </w:r>
          </w:p>
          <w:p w14:paraId="52B1525E" w14:textId="77777777" w:rsidR="006D6D57" w:rsidRDefault="001924CF">
            <w:pPr>
              <w:pStyle w:val="SCCLsocPartyRole"/>
            </w:pPr>
            <w:r>
              <w:t>Applicant</w:t>
            </w:r>
            <w:r>
              <w:br/>
            </w:r>
          </w:p>
          <w:p w14:paraId="52B1525F" w14:textId="77777777" w:rsidR="006D6D57" w:rsidRDefault="001924CF">
            <w:pPr>
              <w:pStyle w:val="SCCLsocVersus"/>
            </w:pPr>
            <w:r>
              <w:t>- and -</w:t>
            </w:r>
          </w:p>
          <w:p w14:paraId="52B15260" w14:textId="77777777" w:rsidR="006D6D57" w:rsidRDefault="006D6D57"/>
          <w:p w14:paraId="52B15261" w14:textId="77777777" w:rsidR="006D6D57" w:rsidRDefault="001924CF">
            <w:pPr>
              <w:pStyle w:val="SCCLsocParty"/>
            </w:pPr>
            <w:r>
              <w:t>Commonwealth Mutual Insurance Group, Her Majesty the Queen in Right of Ontario, Philip Howell and Brian Mills</w:t>
            </w:r>
            <w:r>
              <w:br/>
            </w:r>
          </w:p>
          <w:p w14:paraId="52B15262" w14:textId="77777777" w:rsidR="006D6D57" w:rsidRDefault="001924CF">
            <w:pPr>
              <w:pStyle w:val="SCCLsocPartyRole"/>
            </w:pPr>
            <w:r>
              <w:t>Respondents</w:t>
            </w:r>
            <w:r>
              <w:br/>
            </w:r>
          </w:p>
          <w:p w14:paraId="52B15263" w14:textId="77777777" w:rsidR="006D6D57" w:rsidRDefault="001924CF">
            <w:pPr>
              <w:pStyle w:val="SCCLsocSubfileSeparator"/>
            </w:pPr>
            <w:r>
              <w:t>AND BETWEEN:</w:t>
            </w:r>
          </w:p>
          <w:p w14:paraId="52B15264" w14:textId="77777777" w:rsidR="006D6D57" w:rsidRDefault="006D6D57"/>
          <w:p w14:paraId="52B15265" w14:textId="77777777" w:rsidR="006D6D57" w:rsidRDefault="001924CF">
            <w:pPr>
              <w:pStyle w:val="SCCLsocParty"/>
            </w:pPr>
            <w:r>
              <w:t>Madeleine Bonhomme</w:t>
            </w:r>
            <w:r>
              <w:br/>
            </w:r>
          </w:p>
          <w:p w14:paraId="52B15266" w14:textId="77777777" w:rsidR="006D6D57" w:rsidRDefault="001924CF">
            <w:pPr>
              <w:pStyle w:val="SCCLsocPartyRole"/>
            </w:pPr>
            <w:r>
              <w:t>Applicant</w:t>
            </w:r>
            <w:r>
              <w:br/>
            </w:r>
          </w:p>
          <w:p w14:paraId="52B15267" w14:textId="77777777" w:rsidR="006D6D57" w:rsidRDefault="001924CF">
            <w:pPr>
              <w:pStyle w:val="SCCLsocVersus"/>
            </w:pPr>
            <w:r>
              <w:lastRenderedPageBreak/>
              <w:t>- and -</w:t>
            </w:r>
          </w:p>
          <w:p w14:paraId="52B15268" w14:textId="77777777" w:rsidR="006D6D57" w:rsidRDefault="006D6D57"/>
          <w:p w14:paraId="52B15269" w14:textId="77777777" w:rsidR="006D6D57" w:rsidRDefault="001924CF">
            <w:pPr>
              <w:pStyle w:val="SCCLsocParty"/>
            </w:pPr>
            <w:r>
              <w:t>Co-operators General Insurance Company, Her Majesty the Queen in Right of Ontario, Philip Howell and Brian Mills</w:t>
            </w:r>
            <w:r>
              <w:br/>
            </w:r>
          </w:p>
          <w:p w14:paraId="52B1526A" w14:textId="77777777" w:rsidR="006D6D57" w:rsidRDefault="001924CF">
            <w:pPr>
              <w:pStyle w:val="SCCLsocPartyRole"/>
            </w:pPr>
            <w:r>
              <w:t>Respondents</w:t>
            </w:r>
            <w:r>
              <w:br/>
            </w:r>
          </w:p>
          <w:p w14:paraId="52B1526B" w14:textId="77777777" w:rsidR="006D6D57" w:rsidRDefault="001924CF">
            <w:pPr>
              <w:pStyle w:val="SCCLsocSubfileSeparator"/>
            </w:pPr>
            <w:r>
              <w:t>AND BETWEEN:</w:t>
            </w:r>
          </w:p>
          <w:p w14:paraId="52B1526C" w14:textId="77777777" w:rsidR="006D6D57" w:rsidRDefault="006D6D57"/>
          <w:p w14:paraId="52B1526D" w14:textId="77777777" w:rsidR="006D6D57" w:rsidRDefault="001924CF">
            <w:pPr>
              <w:pStyle w:val="SCCLsocParty"/>
            </w:pPr>
            <w:r>
              <w:t>John Ross Robertson</w:t>
            </w:r>
            <w:r>
              <w:br/>
            </w:r>
          </w:p>
          <w:p w14:paraId="52B1526E" w14:textId="77777777" w:rsidR="006D6D57" w:rsidRDefault="001924CF">
            <w:pPr>
              <w:pStyle w:val="SCCLsocPartyRole"/>
            </w:pPr>
            <w:r>
              <w:t>Applicant</w:t>
            </w:r>
            <w:r>
              <w:br/>
            </w:r>
          </w:p>
          <w:p w14:paraId="52B1526F" w14:textId="77777777" w:rsidR="006D6D57" w:rsidRDefault="001924CF">
            <w:pPr>
              <w:pStyle w:val="SCCLsocVersus"/>
            </w:pPr>
            <w:r>
              <w:t>- and -</w:t>
            </w:r>
          </w:p>
          <w:p w14:paraId="52B15270" w14:textId="77777777" w:rsidR="006D6D57" w:rsidRDefault="006D6D57"/>
          <w:p w14:paraId="52B15271" w14:textId="77777777" w:rsidR="006D6D57" w:rsidRDefault="001924CF">
            <w:pPr>
              <w:pStyle w:val="SCCLsocParty"/>
            </w:pPr>
            <w:r>
              <w:t>Echelon General Insurance Company, Her Majesty the Queen in Right of Ontario, Philip Howell and Brian Mills</w:t>
            </w:r>
            <w:r>
              <w:br/>
            </w:r>
          </w:p>
          <w:p w14:paraId="52B15272" w14:textId="77777777" w:rsidR="006D6D57" w:rsidRDefault="001924CF">
            <w:pPr>
              <w:pStyle w:val="SCCLsocPartyRole"/>
            </w:pPr>
            <w:r>
              <w:t>Respondents</w:t>
            </w:r>
            <w:r>
              <w:br/>
            </w:r>
          </w:p>
          <w:p w14:paraId="52B15273" w14:textId="77777777" w:rsidR="006D6D57" w:rsidRDefault="001924CF">
            <w:pPr>
              <w:pStyle w:val="SCCLsocSubfileSeparator"/>
            </w:pPr>
            <w:r>
              <w:t>AND BETWEEN:</w:t>
            </w:r>
          </w:p>
          <w:p w14:paraId="52B15274" w14:textId="77777777" w:rsidR="006D6D57" w:rsidRDefault="006D6D57"/>
          <w:p w14:paraId="52B15275" w14:textId="77777777" w:rsidR="006D6D57" w:rsidRDefault="001924CF">
            <w:pPr>
              <w:pStyle w:val="SCCLsocParty"/>
            </w:pPr>
            <w:r>
              <w:t>Mark Cicciarelli</w:t>
            </w:r>
            <w:r>
              <w:br/>
            </w:r>
          </w:p>
          <w:p w14:paraId="52B15276" w14:textId="77777777" w:rsidR="006D6D57" w:rsidRDefault="001924CF">
            <w:pPr>
              <w:pStyle w:val="SCCLsocPartyRole"/>
            </w:pPr>
            <w:r>
              <w:t>Applicant</w:t>
            </w:r>
            <w:r>
              <w:br/>
            </w:r>
          </w:p>
          <w:p w14:paraId="52B15277" w14:textId="77777777" w:rsidR="006D6D57" w:rsidRDefault="001924CF">
            <w:pPr>
              <w:pStyle w:val="SCCLsocVersus"/>
            </w:pPr>
            <w:r>
              <w:t>- and -</w:t>
            </w:r>
          </w:p>
          <w:p w14:paraId="52B15278" w14:textId="77777777" w:rsidR="006D6D57" w:rsidRDefault="006D6D57"/>
          <w:p w14:paraId="52B15279" w14:textId="77777777" w:rsidR="006D6D57" w:rsidRDefault="001924CF">
            <w:pPr>
              <w:pStyle w:val="SCCLsocParty"/>
            </w:pPr>
            <w:r>
              <w:t>Wawanesa Mutual Insurance Company, Her Majesty the Queen in Right of Ontario, Philip Howell and Brian Mills</w:t>
            </w:r>
            <w:r>
              <w:br/>
            </w:r>
          </w:p>
          <w:p w14:paraId="52B1527A" w14:textId="77777777" w:rsidR="006D6D57" w:rsidRDefault="001924CF">
            <w:pPr>
              <w:pStyle w:val="SCCLsocPartyRole"/>
            </w:pPr>
            <w:r>
              <w:t>Respondents</w:t>
            </w:r>
            <w:r>
              <w:br/>
            </w:r>
          </w:p>
          <w:p w14:paraId="52B1527B" w14:textId="77777777" w:rsidR="006D6D57" w:rsidRDefault="001924CF">
            <w:pPr>
              <w:pStyle w:val="SCCLsocSubfileSeparator"/>
            </w:pPr>
            <w:r>
              <w:t>AND BETWEEN:</w:t>
            </w:r>
          </w:p>
          <w:p w14:paraId="52B1527C" w14:textId="77777777" w:rsidR="006D6D57" w:rsidRDefault="006D6D57"/>
          <w:p w14:paraId="52B1527D" w14:textId="77777777" w:rsidR="006D6D57" w:rsidRDefault="001924CF">
            <w:pPr>
              <w:pStyle w:val="SCCLsocParty"/>
            </w:pPr>
            <w:r>
              <w:t>Kristopher Baron</w:t>
            </w:r>
            <w:r>
              <w:br/>
            </w:r>
          </w:p>
          <w:p w14:paraId="52B1527E" w14:textId="77777777" w:rsidR="006D6D57" w:rsidRDefault="001924CF">
            <w:pPr>
              <w:pStyle w:val="SCCLsocPartyRole"/>
            </w:pPr>
            <w:r>
              <w:t>Applicant</w:t>
            </w:r>
            <w:r>
              <w:br/>
            </w:r>
          </w:p>
          <w:p w14:paraId="52B1527F" w14:textId="77777777" w:rsidR="006D6D57" w:rsidRDefault="001924CF">
            <w:pPr>
              <w:pStyle w:val="SCCLsocVersus"/>
            </w:pPr>
            <w:r>
              <w:t>- and -</w:t>
            </w:r>
          </w:p>
          <w:p w14:paraId="52B15280" w14:textId="77777777" w:rsidR="006D6D57" w:rsidRDefault="006D6D57"/>
          <w:p w14:paraId="52B15281" w14:textId="77777777" w:rsidR="006D6D57" w:rsidRDefault="001924CF">
            <w:pPr>
              <w:pStyle w:val="SCCLsocParty"/>
            </w:pPr>
            <w:r>
              <w:lastRenderedPageBreak/>
              <w:t>St. Paul Fire and Marine Insurance Company, Travelers Insurance Company of Canada, Her Majesty the Queen in Right of Ontario, Philip Howell and Brian Mills</w:t>
            </w:r>
            <w:r>
              <w:br/>
            </w:r>
          </w:p>
          <w:p w14:paraId="52B15282" w14:textId="77777777" w:rsidR="006D6D57" w:rsidRDefault="001924CF">
            <w:pPr>
              <w:pStyle w:val="SCCLsocPartyRole"/>
            </w:pPr>
            <w:r>
              <w:t>Respondents</w:t>
            </w:r>
            <w:r>
              <w:br/>
            </w:r>
          </w:p>
          <w:p w14:paraId="52B15283" w14:textId="77777777" w:rsidR="006D6D57" w:rsidRDefault="001924CF">
            <w:pPr>
              <w:pStyle w:val="SCCLsocSubfileSeparator"/>
            </w:pPr>
            <w:r>
              <w:t>AND BETWEEN:</w:t>
            </w:r>
          </w:p>
          <w:p w14:paraId="52B15284" w14:textId="77777777" w:rsidR="006D6D57" w:rsidRDefault="006D6D57"/>
          <w:p w14:paraId="52B15285" w14:textId="77777777" w:rsidR="006D6D57" w:rsidRDefault="001924CF">
            <w:pPr>
              <w:pStyle w:val="SCCLsocParty"/>
            </w:pPr>
            <w:r>
              <w:t>Gary Gibbons</w:t>
            </w:r>
            <w:r>
              <w:br/>
            </w:r>
          </w:p>
          <w:p w14:paraId="52B15286" w14:textId="77777777" w:rsidR="006D6D57" w:rsidRDefault="001924CF">
            <w:pPr>
              <w:pStyle w:val="SCCLsocPartyRole"/>
            </w:pPr>
            <w:r>
              <w:t>Applicant</w:t>
            </w:r>
            <w:r>
              <w:br/>
            </w:r>
          </w:p>
          <w:p w14:paraId="52B15287" w14:textId="77777777" w:rsidR="006D6D57" w:rsidRDefault="001924CF">
            <w:pPr>
              <w:pStyle w:val="SCCLsocVersus"/>
            </w:pPr>
            <w:r>
              <w:t>- and -</w:t>
            </w:r>
          </w:p>
          <w:p w14:paraId="52B15288" w14:textId="77777777" w:rsidR="006D6D57" w:rsidRDefault="006D6D57"/>
          <w:p w14:paraId="52B15289" w14:textId="77777777" w:rsidR="006D6D57" w:rsidRDefault="001924CF">
            <w:pPr>
              <w:pStyle w:val="SCCLsocParty"/>
            </w:pPr>
            <w:r>
              <w:t>TD Insurance, Her Majesty the Queen in Right of Ontario, Philip Howell and Brian Mills</w:t>
            </w:r>
            <w:r>
              <w:br/>
            </w:r>
          </w:p>
          <w:p w14:paraId="52B1528A" w14:textId="77777777" w:rsidR="006D6D57" w:rsidRDefault="001924CF">
            <w:pPr>
              <w:pStyle w:val="SCCLsocPartyRole"/>
            </w:pPr>
            <w:r>
              <w:t>Respondents</w:t>
            </w:r>
            <w:r>
              <w:br/>
            </w:r>
          </w:p>
          <w:p w14:paraId="52B1528B" w14:textId="77777777" w:rsidR="006D6D57" w:rsidRDefault="001924CF">
            <w:pPr>
              <w:pStyle w:val="SCCLsocSubfileSeparator"/>
            </w:pPr>
            <w:r>
              <w:t>AND BETWEEN:</w:t>
            </w:r>
          </w:p>
          <w:p w14:paraId="52B1528C" w14:textId="77777777" w:rsidR="006D6D57" w:rsidRDefault="006D6D57"/>
          <w:p w14:paraId="52B1528D" w14:textId="77777777" w:rsidR="006D6D57" w:rsidRDefault="001924CF">
            <w:pPr>
              <w:pStyle w:val="SCCLsocParty"/>
            </w:pPr>
            <w:r>
              <w:t>Brian Nagle</w:t>
            </w:r>
            <w:r>
              <w:br/>
            </w:r>
          </w:p>
          <w:p w14:paraId="52B1528E" w14:textId="77777777" w:rsidR="006D6D57" w:rsidRDefault="001924CF">
            <w:pPr>
              <w:pStyle w:val="SCCLsocPartyRole"/>
            </w:pPr>
            <w:r>
              <w:t>Applicant</w:t>
            </w:r>
            <w:r>
              <w:br/>
            </w:r>
          </w:p>
          <w:p w14:paraId="52B1528F" w14:textId="77777777" w:rsidR="006D6D57" w:rsidRDefault="001924CF">
            <w:pPr>
              <w:pStyle w:val="SCCLsocVersus"/>
            </w:pPr>
            <w:r>
              <w:t>- and -</w:t>
            </w:r>
          </w:p>
          <w:p w14:paraId="52B15290" w14:textId="77777777" w:rsidR="006D6D57" w:rsidRDefault="006D6D57"/>
          <w:p w14:paraId="52B15291" w14:textId="77777777" w:rsidR="006D6D57" w:rsidRDefault="001924CF">
            <w:pPr>
              <w:pStyle w:val="SCCLsocParty"/>
            </w:pPr>
            <w:r>
              <w:t>Gore Mutual Insurance Company, Her Majesty the Queen in Right of Ontario, Philip Howell and Brian Mills</w:t>
            </w:r>
            <w:r>
              <w:br/>
            </w:r>
          </w:p>
          <w:p w14:paraId="52B15292" w14:textId="77777777" w:rsidR="006D6D57" w:rsidRDefault="001924CF">
            <w:pPr>
              <w:pStyle w:val="SCCLsocPartyRole"/>
            </w:pPr>
            <w:r>
              <w:t>Respondents</w:t>
            </w:r>
            <w:r>
              <w:br/>
            </w:r>
          </w:p>
          <w:p w14:paraId="52B15293" w14:textId="77777777" w:rsidR="006D6D57" w:rsidRDefault="001924CF">
            <w:pPr>
              <w:pStyle w:val="SCCLsocSubfileSeparator"/>
            </w:pPr>
            <w:r>
              <w:t>AND BETWEEN:</w:t>
            </w:r>
          </w:p>
          <w:p w14:paraId="52B15294" w14:textId="77777777" w:rsidR="006D6D57" w:rsidRDefault="006D6D57"/>
          <w:p w14:paraId="52B15295" w14:textId="77777777" w:rsidR="006D6D57" w:rsidRDefault="001924CF">
            <w:pPr>
              <w:pStyle w:val="SCCLsocParty"/>
            </w:pPr>
            <w:r>
              <w:t>David Sura</w:t>
            </w:r>
            <w:r>
              <w:br/>
            </w:r>
          </w:p>
          <w:p w14:paraId="52B15296" w14:textId="77777777" w:rsidR="006D6D57" w:rsidRDefault="001924CF">
            <w:pPr>
              <w:pStyle w:val="SCCLsocPartyRole"/>
            </w:pPr>
            <w:r>
              <w:t>Applicant</w:t>
            </w:r>
            <w:r>
              <w:br/>
            </w:r>
          </w:p>
          <w:p w14:paraId="52B15297" w14:textId="77777777" w:rsidR="006D6D57" w:rsidRDefault="001924CF">
            <w:pPr>
              <w:pStyle w:val="SCCLsocVersus"/>
            </w:pPr>
            <w:r>
              <w:t>- and -</w:t>
            </w:r>
          </w:p>
          <w:p w14:paraId="52B15298" w14:textId="77777777" w:rsidR="006D6D57" w:rsidRDefault="006D6D57"/>
          <w:p w14:paraId="52B15299" w14:textId="77777777" w:rsidR="006D6D57" w:rsidRDefault="001924CF">
            <w:pPr>
              <w:pStyle w:val="SCCLsocParty"/>
            </w:pPr>
            <w:r>
              <w:lastRenderedPageBreak/>
              <w:t>CUMIS General Insurance Company, Her Majesty the Queen in Right of Ontario, Philip Howell and Brian Mills</w:t>
            </w:r>
            <w:r>
              <w:br/>
            </w:r>
          </w:p>
          <w:p w14:paraId="52B1529A" w14:textId="77777777" w:rsidR="006D6D57" w:rsidRDefault="001924CF">
            <w:pPr>
              <w:pStyle w:val="SCCLsocPartyRole"/>
            </w:pPr>
            <w:r>
              <w:t>Respondents</w:t>
            </w:r>
          </w:p>
        </w:tc>
        <w:tc>
          <w:tcPr>
            <w:tcW w:w="381" w:type="pct"/>
          </w:tcPr>
          <w:p w14:paraId="52B1529B" w14:textId="77777777" w:rsidR="00824412" w:rsidRPr="006E7BAE" w:rsidRDefault="00824412" w:rsidP="00375294"/>
        </w:tc>
        <w:tc>
          <w:tcPr>
            <w:tcW w:w="2350" w:type="pct"/>
          </w:tcPr>
          <w:p w14:paraId="52B1529C" w14:textId="77777777" w:rsidR="006D6D57" w:rsidRPr="00BA7F62" w:rsidRDefault="006D6D57">
            <w:pPr>
              <w:rPr>
                <w:lang w:val="fr-CA"/>
              </w:rPr>
            </w:pPr>
          </w:p>
          <w:p w14:paraId="52B1529D" w14:textId="77777777" w:rsidR="006D6D57" w:rsidRPr="00BA7F62" w:rsidRDefault="001924CF">
            <w:pPr>
              <w:pStyle w:val="SCCLsocPrefix"/>
              <w:rPr>
                <w:lang w:val="fr-CA"/>
              </w:rPr>
            </w:pPr>
            <w:r w:rsidRPr="00BA7F62">
              <w:rPr>
                <w:lang w:val="fr-CA"/>
              </w:rPr>
              <w:t>ENTRE :</w:t>
            </w:r>
          </w:p>
          <w:p w14:paraId="52B1529E" w14:textId="77777777" w:rsidR="006D6D57" w:rsidRPr="00BA7F62" w:rsidRDefault="001924CF">
            <w:pPr>
              <w:pStyle w:val="SCCLsocParty"/>
              <w:rPr>
                <w:lang w:val="fr-CA"/>
              </w:rPr>
            </w:pPr>
            <w:r w:rsidRPr="00BA7F62">
              <w:rPr>
                <w:lang w:val="fr-CA"/>
              </w:rPr>
              <w:t>Bradley Dorman</w:t>
            </w:r>
            <w:r w:rsidRPr="00BA7F62">
              <w:rPr>
                <w:lang w:val="fr-CA"/>
              </w:rPr>
              <w:br/>
            </w:r>
          </w:p>
          <w:p w14:paraId="52B1529F" w14:textId="77777777" w:rsidR="006D6D57" w:rsidRPr="00BA7F62" w:rsidRDefault="005C0CA8">
            <w:pPr>
              <w:pStyle w:val="SCCLsocPartyRole"/>
              <w:rPr>
                <w:lang w:val="fr-CA"/>
              </w:rPr>
            </w:pPr>
            <w:r>
              <w:rPr>
                <w:lang w:val="fr-CA"/>
              </w:rPr>
              <w:t>Demandeur</w:t>
            </w:r>
            <w:r w:rsidR="001924CF" w:rsidRPr="00BA7F62">
              <w:rPr>
                <w:lang w:val="fr-CA"/>
              </w:rPr>
              <w:br/>
            </w:r>
          </w:p>
          <w:p w14:paraId="52B152A0" w14:textId="77777777" w:rsidR="006D6D57" w:rsidRPr="00A646BD" w:rsidRDefault="001924CF">
            <w:pPr>
              <w:pStyle w:val="SCCLsocVersus"/>
              <w:rPr>
                <w:lang w:val="fr-CA"/>
              </w:rPr>
            </w:pPr>
            <w:r w:rsidRPr="00A646BD">
              <w:rPr>
                <w:lang w:val="fr-CA"/>
              </w:rPr>
              <w:t>- et -</w:t>
            </w:r>
          </w:p>
          <w:p w14:paraId="52B152A1" w14:textId="77777777" w:rsidR="006D6D57" w:rsidRPr="00A646BD" w:rsidRDefault="006D6D57">
            <w:pPr>
              <w:rPr>
                <w:lang w:val="fr-CA"/>
              </w:rPr>
            </w:pPr>
          </w:p>
          <w:p w14:paraId="52B152A2" w14:textId="253298AD" w:rsidR="006D6D57" w:rsidRPr="00F7763D" w:rsidRDefault="001924CF">
            <w:pPr>
              <w:pStyle w:val="SCCLsocParty"/>
              <w:rPr>
                <w:lang w:val="fr-CA"/>
              </w:rPr>
            </w:pPr>
            <w:r w:rsidRPr="00F7763D">
              <w:rPr>
                <w:lang w:val="fr-CA"/>
              </w:rPr>
              <w:t>Economical</w:t>
            </w:r>
            <w:r w:rsidR="00425738">
              <w:rPr>
                <w:lang w:val="fr-CA"/>
              </w:rPr>
              <w:t>,</w:t>
            </w:r>
            <w:r w:rsidRPr="00F7763D">
              <w:rPr>
                <w:lang w:val="fr-CA"/>
              </w:rPr>
              <w:t xml:space="preserve"> </w:t>
            </w:r>
            <w:r w:rsidR="00425738">
              <w:rPr>
                <w:lang w:val="fr-CA"/>
              </w:rPr>
              <w:t>Compagnie Mutuelle d’Assurance</w:t>
            </w:r>
            <w:r w:rsidRPr="00F7763D">
              <w:rPr>
                <w:lang w:val="fr-CA"/>
              </w:rPr>
              <w:t xml:space="preserve">, </w:t>
            </w:r>
            <w:r w:rsidR="00F7763D" w:rsidRPr="00F7763D">
              <w:rPr>
                <w:lang w:val="fr-CA"/>
              </w:rPr>
              <w:t>Sa Majesté la Reine du chef de l’Ontario</w:t>
            </w:r>
            <w:r w:rsidRPr="00F7763D">
              <w:rPr>
                <w:lang w:val="fr-CA"/>
              </w:rPr>
              <w:t xml:space="preserve">, Philip Howell </w:t>
            </w:r>
            <w:r w:rsidR="00F7763D" w:rsidRPr="00F7763D">
              <w:rPr>
                <w:lang w:val="fr-CA"/>
              </w:rPr>
              <w:t>et</w:t>
            </w:r>
            <w:r w:rsidRPr="00F7763D">
              <w:rPr>
                <w:lang w:val="fr-CA"/>
              </w:rPr>
              <w:t xml:space="preserve"> Brian Mills</w:t>
            </w:r>
            <w:r w:rsidRPr="00F7763D">
              <w:rPr>
                <w:lang w:val="fr-CA"/>
              </w:rPr>
              <w:br/>
            </w:r>
          </w:p>
          <w:p w14:paraId="52B152A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A4" w14:textId="77777777" w:rsidR="006D6D57" w:rsidRPr="00BA7F62" w:rsidRDefault="001924CF">
            <w:pPr>
              <w:pStyle w:val="SCCLsocSubfileSeparator"/>
              <w:rPr>
                <w:lang w:val="fr-CA"/>
              </w:rPr>
            </w:pPr>
            <w:r w:rsidRPr="00BA7F62">
              <w:rPr>
                <w:lang w:val="fr-CA"/>
              </w:rPr>
              <w:t>ET ENTRE :</w:t>
            </w:r>
          </w:p>
          <w:p w14:paraId="52B152A5" w14:textId="77777777" w:rsidR="006D6D57" w:rsidRPr="00BA7F62" w:rsidRDefault="006D6D57">
            <w:pPr>
              <w:rPr>
                <w:lang w:val="fr-CA"/>
              </w:rPr>
            </w:pPr>
          </w:p>
          <w:p w14:paraId="52B152A6" w14:textId="77777777" w:rsidR="006D6D57" w:rsidRPr="00BA7F62" w:rsidRDefault="001924CF">
            <w:pPr>
              <w:pStyle w:val="SCCLsocParty"/>
              <w:rPr>
                <w:lang w:val="fr-CA"/>
              </w:rPr>
            </w:pPr>
            <w:r w:rsidRPr="00BA7F62">
              <w:rPr>
                <w:lang w:val="fr-CA"/>
              </w:rPr>
              <w:t>Jeanette Mieyette</w:t>
            </w:r>
            <w:r w:rsidRPr="00BA7F62">
              <w:rPr>
                <w:lang w:val="fr-CA"/>
              </w:rPr>
              <w:br/>
            </w:r>
          </w:p>
          <w:p w14:paraId="52B152A7" w14:textId="77777777" w:rsidR="006D6D57" w:rsidRPr="00BA7F62" w:rsidRDefault="005C0CA8">
            <w:pPr>
              <w:pStyle w:val="SCCLsocPartyRole"/>
              <w:rPr>
                <w:lang w:val="fr-CA"/>
              </w:rPr>
            </w:pPr>
            <w:r>
              <w:rPr>
                <w:lang w:val="fr-CA"/>
              </w:rPr>
              <w:t>Demanderesse</w:t>
            </w:r>
            <w:r w:rsidR="001924CF" w:rsidRPr="00BA7F62">
              <w:rPr>
                <w:lang w:val="fr-CA"/>
              </w:rPr>
              <w:br/>
            </w:r>
          </w:p>
          <w:p w14:paraId="52B152A8" w14:textId="77777777" w:rsidR="006D6D57" w:rsidRPr="00BA7F62" w:rsidRDefault="001924CF">
            <w:pPr>
              <w:pStyle w:val="SCCLsocVersus"/>
              <w:rPr>
                <w:lang w:val="fr-CA"/>
              </w:rPr>
            </w:pPr>
            <w:r w:rsidRPr="00BA7F62">
              <w:rPr>
                <w:lang w:val="fr-CA"/>
              </w:rPr>
              <w:t>- et -</w:t>
            </w:r>
          </w:p>
          <w:p w14:paraId="52B152A9" w14:textId="77777777" w:rsidR="006D6D57" w:rsidRPr="00BA7F62" w:rsidRDefault="006D6D57">
            <w:pPr>
              <w:rPr>
                <w:lang w:val="fr-CA"/>
              </w:rPr>
            </w:pPr>
          </w:p>
          <w:p w14:paraId="52B152AA" w14:textId="2DBE1833" w:rsidR="006D6D57" w:rsidRPr="00F7763D" w:rsidRDefault="001924CF">
            <w:pPr>
              <w:pStyle w:val="SCCLsocParty"/>
              <w:rPr>
                <w:lang w:val="fr-CA"/>
              </w:rPr>
            </w:pPr>
            <w:r w:rsidRPr="00F7763D">
              <w:rPr>
                <w:lang w:val="fr-CA"/>
              </w:rPr>
              <w:t>Allstate</w:t>
            </w:r>
            <w:r w:rsidR="00425738">
              <w:rPr>
                <w:lang w:val="fr-CA"/>
              </w:rPr>
              <w:t xml:space="preserve"> du Canada, compagnie d’Assurance</w:t>
            </w:r>
            <w:r w:rsidRPr="00F7763D">
              <w:rPr>
                <w:lang w:val="fr-CA"/>
              </w:rPr>
              <w:t xml:space="preserve">, </w:t>
            </w:r>
            <w:r w:rsidR="00F7763D" w:rsidRPr="00F7763D">
              <w:rPr>
                <w:lang w:val="fr-CA"/>
              </w:rPr>
              <w:t>Sa Majesté la Reine du chef de l’Ontario</w:t>
            </w:r>
            <w:r w:rsidR="00F7763D">
              <w:rPr>
                <w:lang w:val="fr-CA"/>
              </w:rPr>
              <w:t xml:space="preserve">, Philip Howell </w:t>
            </w:r>
            <w:r w:rsidR="00F7763D" w:rsidRPr="00F7763D">
              <w:rPr>
                <w:lang w:val="fr-CA"/>
              </w:rPr>
              <w:t>et</w:t>
            </w:r>
            <w:r w:rsidRPr="00F7763D">
              <w:rPr>
                <w:lang w:val="fr-CA"/>
              </w:rPr>
              <w:t xml:space="preserve"> Brian Mills</w:t>
            </w:r>
            <w:r w:rsidRPr="00F7763D">
              <w:rPr>
                <w:lang w:val="fr-CA"/>
              </w:rPr>
              <w:br/>
            </w:r>
          </w:p>
          <w:p w14:paraId="52B152AB"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AC" w14:textId="77777777" w:rsidR="006D6D57" w:rsidRPr="00BA7F62" w:rsidRDefault="001924CF">
            <w:pPr>
              <w:pStyle w:val="SCCLsocSubfileSeparator"/>
              <w:rPr>
                <w:lang w:val="fr-CA"/>
              </w:rPr>
            </w:pPr>
            <w:r w:rsidRPr="00BA7F62">
              <w:rPr>
                <w:lang w:val="fr-CA"/>
              </w:rPr>
              <w:t>ET ENTRE :</w:t>
            </w:r>
          </w:p>
          <w:p w14:paraId="52B152AD" w14:textId="77777777" w:rsidR="006D6D57" w:rsidRPr="00BA7F62" w:rsidRDefault="006D6D57">
            <w:pPr>
              <w:rPr>
                <w:lang w:val="fr-CA"/>
              </w:rPr>
            </w:pPr>
          </w:p>
          <w:p w14:paraId="52B152AE" w14:textId="77777777" w:rsidR="006D6D57" w:rsidRPr="00BA7F62" w:rsidRDefault="001924CF">
            <w:pPr>
              <w:pStyle w:val="SCCLsocParty"/>
              <w:rPr>
                <w:lang w:val="fr-CA"/>
              </w:rPr>
            </w:pPr>
            <w:r w:rsidRPr="00BA7F62">
              <w:rPr>
                <w:lang w:val="fr-CA"/>
              </w:rPr>
              <w:t>Shelli-Lynn Black</w:t>
            </w:r>
            <w:r w:rsidRPr="00BA7F62">
              <w:rPr>
                <w:lang w:val="fr-CA"/>
              </w:rPr>
              <w:br/>
            </w:r>
          </w:p>
          <w:p w14:paraId="52B152AF" w14:textId="77777777" w:rsidR="006D6D57" w:rsidRPr="00BA7F62" w:rsidRDefault="00A02505">
            <w:pPr>
              <w:pStyle w:val="SCCLsocPartyRole"/>
              <w:rPr>
                <w:lang w:val="fr-CA"/>
              </w:rPr>
            </w:pPr>
            <w:r>
              <w:rPr>
                <w:lang w:val="fr-CA"/>
              </w:rPr>
              <w:lastRenderedPageBreak/>
              <w:t>Demanderesse</w:t>
            </w:r>
            <w:r w:rsidR="001924CF" w:rsidRPr="00BA7F62">
              <w:rPr>
                <w:lang w:val="fr-CA"/>
              </w:rPr>
              <w:br/>
            </w:r>
          </w:p>
          <w:p w14:paraId="52B152B0" w14:textId="77777777" w:rsidR="006D6D57" w:rsidRPr="00BA7F62" w:rsidRDefault="001924CF">
            <w:pPr>
              <w:pStyle w:val="SCCLsocVersus"/>
              <w:rPr>
                <w:lang w:val="fr-CA"/>
              </w:rPr>
            </w:pPr>
            <w:r w:rsidRPr="00BA7F62">
              <w:rPr>
                <w:lang w:val="fr-CA"/>
              </w:rPr>
              <w:t>- et -</w:t>
            </w:r>
          </w:p>
          <w:p w14:paraId="52B152B1" w14:textId="77777777" w:rsidR="006D6D57" w:rsidRPr="00BA7F62" w:rsidRDefault="006D6D57">
            <w:pPr>
              <w:rPr>
                <w:lang w:val="fr-CA"/>
              </w:rPr>
            </w:pPr>
          </w:p>
          <w:p w14:paraId="52B152B2" w14:textId="77777777" w:rsidR="006D6D57" w:rsidRPr="00F7763D" w:rsidRDefault="001924CF">
            <w:pPr>
              <w:pStyle w:val="SCCLsocParty"/>
              <w:rPr>
                <w:lang w:val="fr-CA"/>
              </w:rPr>
            </w:pPr>
            <w:r w:rsidRPr="00F7763D">
              <w:rPr>
                <w:lang w:val="fr-CA"/>
              </w:rPr>
              <w:t xml:space="preserve">Belair Insurance Company Inc. </w:t>
            </w:r>
            <w:r w:rsidR="00F7763D" w:rsidRPr="00F7763D">
              <w:rPr>
                <w:lang w:val="fr-CA"/>
              </w:rPr>
              <w:t xml:space="preserve">faisant affaire sous le nom de </w:t>
            </w:r>
            <w:r w:rsidRPr="00F7763D">
              <w:rPr>
                <w:lang w:val="fr-CA"/>
              </w:rPr>
              <w:t xml:space="preserve">Belair Direct, </w:t>
            </w:r>
            <w:r w:rsidR="00F7763D" w:rsidRPr="00F7763D">
              <w:rPr>
                <w:lang w:val="fr-CA"/>
              </w:rPr>
              <w:t>Sa Majesté la Reine du chef de l’Ontario</w:t>
            </w:r>
            <w:r w:rsidRPr="00F7763D">
              <w:rPr>
                <w:lang w:val="fr-CA"/>
              </w:rPr>
              <w:t xml:space="preserve">, Philip Howell </w:t>
            </w:r>
            <w:r w:rsidR="00A02505">
              <w:rPr>
                <w:lang w:val="fr-CA"/>
              </w:rPr>
              <w:t>et</w:t>
            </w:r>
            <w:r w:rsidRPr="00F7763D">
              <w:rPr>
                <w:lang w:val="fr-CA"/>
              </w:rPr>
              <w:t xml:space="preserve"> Brian Mills</w:t>
            </w:r>
            <w:r w:rsidRPr="00F7763D">
              <w:rPr>
                <w:lang w:val="fr-CA"/>
              </w:rPr>
              <w:br/>
            </w:r>
          </w:p>
          <w:p w14:paraId="52B152B3" w14:textId="77777777" w:rsidR="006D6D57" w:rsidRPr="00BA7F62" w:rsidRDefault="001924CF">
            <w:pPr>
              <w:pStyle w:val="SCCLsocPartyRole"/>
              <w:rPr>
                <w:lang w:val="fr-CA"/>
              </w:rPr>
            </w:pPr>
            <w:r w:rsidRPr="00BA7F62">
              <w:rPr>
                <w:lang w:val="fr-CA"/>
              </w:rPr>
              <w:t>Intimés</w:t>
            </w:r>
            <w:r w:rsidRPr="00BA7F62">
              <w:rPr>
                <w:lang w:val="fr-CA"/>
              </w:rPr>
              <w:br/>
            </w:r>
          </w:p>
          <w:p w14:paraId="52B152B4" w14:textId="77777777" w:rsidR="006D6D57" w:rsidRPr="00BA7F62" w:rsidRDefault="001924CF">
            <w:pPr>
              <w:pStyle w:val="SCCLsocSubfileSeparator"/>
              <w:rPr>
                <w:lang w:val="fr-CA"/>
              </w:rPr>
            </w:pPr>
            <w:r w:rsidRPr="00BA7F62">
              <w:rPr>
                <w:lang w:val="fr-CA"/>
              </w:rPr>
              <w:t>ET ENTRE :</w:t>
            </w:r>
          </w:p>
          <w:p w14:paraId="52B152B5" w14:textId="77777777" w:rsidR="006D6D57" w:rsidRPr="00BA7F62" w:rsidRDefault="006D6D57">
            <w:pPr>
              <w:rPr>
                <w:lang w:val="fr-CA"/>
              </w:rPr>
            </w:pPr>
          </w:p>
          <w:p w14:paraId="52B152B6" w14:textId="77777777" w:rsidR="006D6D57" w:rsidRPr="00A646BD" w:rsidRDefault="001924CF">
            <w:pPr>
              <w:pStyle w:val="SCCLsocParty"/>
              <w:rPr>
                <w:lang w:val="fr-CA"/>
              </w:rPr>
            </w:pPr>
            <w:r w:rsidRPr="00A646BD">
              <w:rPr>
                <w:lang w:val="fr-CA"/>
              </w:rPr>
              <w:t>Catherine Brooks</w:t>
            </w:r>
            <w:r w:rsidRPr="00A646BD">
              <w:rPr>
                <w:lang w:val="fr-CA"/>
              </w:rPr>
              <w:br/>
            </w:r>
          </w:p>
          <w:p w14:paraId="52B152B7" w14:textId="70B3389D" w:rsidR="006D6D57" w:rsidRPr="00A646BD" w:rsidRDefault="00F7763D">
            <w:pPr>
              <w:pStyle w:val="SCCLsocPartyRole"/>
              <w:rPr>
                <w:lang w:val="fr-CA"/>
              </w:rPr>
            </w:pPr>
            <w:r w:rsidRPr="00A646BD">
              <w:rPr>
                <w:lang w:val="fr-CA"/>
              </w:rPr>
              <w:t>Demande</w:t>
            </w:r>
            <w:r w:rsidR="005C1DAB">
              <w:rPr>
                <w:lang w:val="fr-CA"/>
              </w:rPr>
              <w:t>resse</w:t>
            </w:r>
            <w:r w:rsidR="001924CF" w:rsidRPr="00A646BD">
              <w:rPr>
                <w:lang w:val="fr-CA"/>
              </w:rPr>
              <w:br/>
            </w:r>
          </w:p>
          <w:p w14:paraId="52B152B8" w14:textId="77777777" w:rsidR="006D6D57" w:rsidRPr="00A646BD" w:rsidRDefault="001924CF">
            <w:pPr>
              <w:pStyle w:val="SCCLsocVersus"/>
              <w:rPr>
                <w:lang w:val="fr-CA"/>
              </w:rPr>
            </w:pPr>
            <w:r w:rsidRPr="00A646BD">
              <w:rPr>
                <w:lang w:val="fr-CA"/>
              </w:rPr>
              <w:t>- et -</w:t>
            </w:r>
          </w:p>
          <w:p w14:paraId="52B152B9" w14:textId="77777777" w:rsidR="006D6D57" w:rsidRPr="00A646BD" w:rsidRDefault="006D6D57">
            <w:pPr>
              <w:rPr>
                <w:lang w:val="fr-CA"/>
              </w:rPr>
            </w:pPr>
          </w:p>
          <w:p w14:paraId="52B152BA" w14:textId="77777777" w:rsidR="006D6D57" w:rsidRPr="00A02505" w:rsidRDefault="001924CF">
            <w:pPr>
              <w:pStyle w:val="SCCLsocParty"/>
              <w:rPr>
                <w:lang w:val="fr-CA"/>
              </w:rPr>
            </w:pPr>
            <w:r w:rsidRPr="00A02505">
              <w:rPr>
                <w:lang w:val="fr-CA"/>
              </w:rPr>
              <w:t xml:space="preserve">Intact Financial Corporation c.o.b. Intact Insurance, </w:t>
            </w:r>
            <w:r w:rsidR="00A02505" w:rsidRPr="00A02505">
              <w:rPr>
                <w:lang w:val="fr-CA"/>
              </w:rPr>
              <w:t>Sa Majesté la Reine du chef de l’Ontario</w:t>
            </w:r>
            <w:r w:rsidRPr="00A02505">
              <w:rPr>
                <w:lang w:val="fr-CA"/>
              </w:rPr>
              <w:t xml:space="preserve">, Philip Howell </w:t>
            </w:r>
            <w:r w:rsidR="00A02505">
              <w:rPr>
                <w:lang w:val="fr-CA"/>
              </w:rPr>
              <w:t>et</w:t>
            </w:r>
            <w:r w:rsidRPr="00A02505">
              <w:rPr>
                <w:lang w:val="fr-CA"/>
              </w:rPr>
              <w:t xml:space="preserve"> Brian Mills</w:t>
            </w:r>
            <w:r w:rsidRPr="00A02505">
              <w:rPr>
                <w:lang w:val="fr-CA"/>
              </w:rPr>
              <w:br/>
            </w:r>
          </w:p>
          <w:p w14:paraId="52B152BB" w14:textId="77777777" w:rsidR="006D6D57" w:rsidRPr="00BA7F62" w:rsidRDefault="00A02505">
            <w:pPr>
              <w:pStyle w:val="SCCLsocPartyRole"/>
              <w:rPr>
                <w:lang w:val="fr-CA"/>
              </w:rPr>
            </w:pPr>
            <w:r>
              <w:rPr>
                <w:lang w:val="fr-CA"/>
              </w:rPr>
              <w:t>Intimé</w:t>
            </w:r>
            <w:r w:rsidR="001924CF" w:rsidRPr="00BA7F62">
              <w:rPr>
                <w:lang w:val="fr-CA"/>
              </w:rPr>
              <w:t>s</w:t>
            </w:r>
            <w:r w:rsidR="001924CF" w:rsidRPr="00BA7F62">
              <w:rPr>
                <w:lang w:val="fr-CA"/>
              </w:rPr>
              <w:br/>
            </w:r>
          </w:p>
          <w:p w14:paraId="52B152BC" w14:textId="77777777" w:rsidR="006D6D57" w:rsidRPr="00BA7F62" w:rsidRDefault="001924CF">
            <w:pPr>
              <w:pStyle w:val="SCCLsocSubfileSeparator"/>
              <w:rPr>
                <w:lang w:val="fr-CA"/>
              </w:rPr>
            </w:pPr>
            <w:r w:rsidRPr="00BA7F62">
              <w:rPr>
                <w:lang w:val="fr-CA"/>
              </w:rPr>
              <w:t>ET ENTRE :</w:t>
            </w:r>
          </w:p>
          <w:p w14:paraId="52B152BD" w14:textId="77777777" w:rsidR="006D6D57" w:rsidRPr="00BA7F62" w:rsidRDefault="006D6D57">
            <w:pPr>
              <w:rPr>
                <w:lang w:val="fr-CA"/>
              </w:rPr>
            </w:pPr>
          </w:p>
          <w:p w14:paraId="52B152BE" w14:textId="77777777" w:rsidR="006D6D57" w:rsidRPr="00BA7F62" w:rsidRDefault="001924CF">
            <w:pPr>
              <w:pStyle w:val="SCCLsocParty"/>
              <w:rPr>
                <w:lang w:val="fr-CA"/>
              </w:rPr>
            </w:pPr>
            <w:r w:rsidRPr="00BA7F62">
              <w:rPr>
                <w:lang w:val="fr-CA"/>
              </w:rPr>
              <w:t>William Elliott</w:t>
            </w:r>
            <w:r w:rsidRPr="00BA7F62">
              <w:rPr>
                <w:lang w:val="fr-CA"/>
              </w:rPr>
              <w:br/>
            </w:r>
          </w:p>
          <w:p w14:paraId="52B152BF" w14:textId="77777777" w:rsidR="006D6D57" w:rsidRPr="00BA7F62" w:rsidRDefault="00F7763D">
            <w:pPr>
              <w:pStyle w:val="SCCLsocPartyRole"/>
              <w:rPr>
                <w:lang w:val="fr-CA"/>
              </w:rPr>
            </w:pPr>
            <w:r>
              <w:rPr>
                <w:lang w:val="fr-CA"/>
              </w:rPr>
              <w:t>Demandeur</w:t>
            </w:r>
            <w:r w:rsidR="001924CF" w:rsidRPr="00BA7F62">
              <w:rPr>
                <w:lang w:val="fr-CA"/>
              </w:rPr>
              <w:br/>
            </w:r>
          </w:p>
          <w:p w14:paraId="52B152C0" w14:textId="77777777" w:rsidR="006D6D57" w:rsidRPr="00BA7F62" w:rsidRDefault="001924CF">
            <w:pPr>
              <w:pStyle w:val="SCCLsocVersus"/>
              <w:rPr>
                <w:lang w:val="fr-CA"/>
              </w:rPr>
            </w:pPr>
            <w:r w:rsidRPr="00BA7F62">
              <w:rPr>
                <w:lang w:val="fr-CA"/>
              </w:rPr>
              <w:t>- et -</w:t>
            </w:r>
          </w:p>
          <w:p w14:paraId="52B152C1" w14:textId="77777777" w:rsidR="006D6D57" w:rsidRPr="00BA7F62" w:rsidRDefault="006D6D57">
            <w:pPr>
              <w:rPr>
                <w:lang w:val="fr-CA"/>
              </w:rPr>
            </w:pPr>
          </w:p>
          <w:p w14:paraId="52B152C2" w14:textId="77777777" w:rsidR="006D6D57" w:rsidRPr="00A02505" w:rsidRDefault="001924CF">
            <w:pPr>
              <w:pStyle w:val="SCCLsocParty"/>
              <w:rPr>
                <w:lang w:val="fr-CA"/>
              </w:rPr>
            </w:pPr>
            <w:r w:rsidRPr="00A02505">
              <w:rPr>
                <w:lang w:val="fr-CA"/>
              </w:rPr>
              <w:t xml:space="preserve">Aviva Insurance Company of Canada, </w:t>
            </w:r>
            <w:r w:rsidR="00A02505" w:rsidRPr="00A02505">
              <w:rPr>
                <w:lang w:val="fr-CA"/>
              </w:rPr>
              <w:t>Sa Majesté la Reine du chef de l’Ontario</w:t>
            </w:r>
            <w:r w:rsidRPr="00A02505">
              <w:rPr>
                <w:lang w:val="fr-CA"/>
              </w:rPr>
              <w:t xml:space="preserve">, Philip Howell </w:t>
            </w:r>
            <w:r w:rsidR="00A02505" w:rsidRPr="00A02505">
              <w:rPr>
                <w:lang w:val="fr-CA"/>
              </w:rPr>
              <w:t>et</w:t>
            </w:r>
            <w:r w:rsidRPr="00A02505">
              <w:rPr>
                <w:lang w:val="fr-CA"/>
              </w:rPr>
              <w:t xml:space="preserve"> Brian Mills</w:t>
            </w:r>
            <w:r w:rsidRPr="00A02505">
              <w:rPr>
                <w:lang w:val="fr-CA"/>
              </w:rPr>
              <w:br/>
            </w:r>
          </w:p>
          <w:p w14:paraId="52B152C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C4" w14:textId="77777777" w:rsidR="006D6D57" w:rsidRPr="00BA7F62" w:rsidRDefault="001924CF">
            <w:pPr>
              <w:pStyle w:val="SCCLsocSubfileSeparator"/>
              <w:rPr>
                <w:lang w:val="fr-CA"/>
              </w:rPr>
            </w:pPr>
            <w:r w:rsidRPr="00BA7F62">
              <w:rPr>
                <w:lang w:val="fr-CA"/>
              </w:rPr>
              <w:t>ET ENTRE :</w:t>
            </w:r>
          </w:p>
          <w:p w14:paraId="52B152C5" w14:textId="77777777" w:rsidR="006D6D57" w:rsidRPr="00BA7F62" w:rsidRDefault="006D6D57">
            <w:pPr>
              <w:rPr>
                <w:lang w:val="fr-CA"/>
              </w:rPr>
            </w:pPr>
          </w:p>
          <w:p w14:paraId="52B152C6" w14:textId="77777777" w:rsidR="006D6D57" w:rsidRPr="00BA7F62" w:rsidRDefault="001924CF">
            <w:pPr>
              <w:pStyle w:val="SCCLsocParty"/>
              <w:rPr>
                <w:lang w:val="fr-CA"/>
              </w:rPr>
            </w:pPr>
            <w:r w:rsidRPr="00BA7F62">
              <w:rPr>
                <w:lang w:val="fr-CA"/>
              </w:rPr>
              <w:t>Jill Nicholson</w:t>
            </w:r>
            <w:r w:rsidRPr="00BA7F62">
              <w:rPr>
                <w:lang w:val="fr-CA"/>
              </w:rPr>
              <w:br/>
            </w:r>
          </w:p>
          <w:p w14:paraId="52B152C7" w14:textId="77777777" w:rsidR="006D6D57" w:rsidRPr="00BA7F62" w:rsidRDefault="00F7763D">
            <w:pPr>
              <w:pStyle w:val="SCCLsocPartyRole"/>
              <w:rPr>
                <w:lang w:val="fr-CA"/>
              </w:rPr>
            </w:pPr>
            <w:r>
              <w:rPr>
                <w:lang w:val="fr-CA"/>
              </w:rPr>
              <w:lastRenderedPageBreak/>
              <w:t>Demanderesse</w:t>
            </w:r>
            <w:r w:rsidR="001924CF" w:rsidRPr="00BA7F62">
              <w:rPr>
                <w:lang w:val="fr-CA"/>
              </w:rPr>
              <w:br/>
            </w:r>
          </w:p>
          <w:p w14:paraId="52B152C8" w14:textId="77777777" w:rsidR="006D6D57" w:rsidRPr="00BA7F62" w:rsidRDefault="001924CF">
            <w:pPr>
              <w:pStyle w:val="SCCLsocVersus"/>
              <w:rPr>
                <w:lang w:val="fr-CA"/>
              </w:rPr>
            </w:pPr>
            <w:r w:rsidRPr="00BA7F62">
              <w:rPr>
                <w:lang w:val="fr-CA"/>
              </w:rPr>
              <w:t>- et -</w:t>
            </w:r>
          </w:p>
          <w:p w14:paraId="52B152C9" w14:textId="77777777" w:rsidR="006D6D57" w:rsidRPr="00BA7F62" w:rsidRDefault="006D6D57">
            <w:pPr>
              <w:rPr>
                <w:lang w:val="fr-CA"/>
              </w:rPr>
            </w:pPr>
          </w:p>
          <w:p w14:paraId="52B152CA" w14:textId="74100B65" w:rsidR="006D6D57" w:rsidRPr="00A02505" w:rsidRDefault="001924CF">
            <w:pPr>
              <w:pStyle w:val="SCCLsocParty"/>
              <w:rPr>
                <w:lang w:val="fr-CA"/>
              </w:rPr>
            </w:pPr>
            <w:r w:rsidRPr="00A02505">
              <w:rPr>
                <w:lang w:val="fr-CA"/>
              </w:rPr>
              <w:t>Unifund</w:t>
            </w:r>
            <w:r w:rsidR="00425738">
              <w:rPr>
                <w:lang w:val="fr-CA"/>
              </w:rPr>
              <w:t>, compagnie d’</w:t>
            </w:r>
            <w:r w:rsidRPr="00A02505">
              <w:rPr>
                <w:lang w:val="fr-CA"/>
              </w:rPr>
              <w:t xml:space="preserve">Assurance, </w:t>
            </w:r>
            <w:r w:rsidR="00A02505" w:rsidRPr="00A02505">
              <w:rPr>
                <w:lang w:val="fr-CA"/>
              </w:rPr>
              <w:t>Sa Majesté la Reine du chef de l’Ontario</w:t>
            </w:r>
            <w:r w:rsidRPr="00A02505">
              <w:rPr>
                <w:lang w:val="fr-CA"/>
              </w:rPr>
              <w:t xml:space="preserve">, Philip Howell </w:t>
            </w:r>
            <w:r w:rsidR="00A02505">
              <w:rPr>
                <w:lang w:val="fr-CA"/>
              </w:rPr>
              <w:t>et</w:t>
            </w:r>
            <w:r w:rsidRPr="00A02505">
              <w:rPr>
                <w:lang w:val="fr-CA"/>
              </w:rPr>
              <w:t xml:space="preserve"> Brian Mills</w:t>
            </w:r>
            <w:r w:rsidRPr="00A02505">
              <w:rPr>
                <w:lang w:val="fr-CA"/>
              </w:rPr>
              <w:br/>
            </w:r>
          </w:p>
          <w:p w14:paraId="52B152CB"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CC" w14:textId="77777777" w:rsidR="006D6D57" w:rsidRPr="00BA7F62" w:rsidRDefault="001924CF">
            <w:pPr>
              <w:pStyle w:val="SCCLsocSubfileSeparator"/>
              <w:rPr>
                <w:lang w:val="fr-CA"/>
              </w:rPr>
            </w:pPr>
            <w:r w:rsidRPr="00BA7F62">
              <w:rPr>
                <w:lang w:val="fr-CA"/>
              </w:rPr>
              <w:t>ET ENTRE :</w:t>
            </w:r>
          </w:p>
          <w:p w14:paraId="52B152CD" w14:textId="77777777" w:rsidR="006D6D57" w:rsidRPr="00BA7F62" w:rsidRDefault="006D6D57">
            <w:pPr>
              <w:rPr>
                <w:lang w:val="fr-CA"/>
              </w:rPr>
            </w:pPr>
          </w:p>
          <w:p w14:paraId="52B152CE" w14:textId="77777777" w:rsidR="006D6D57" w:rsidRPr="00BA7F62" w:rsidRDefault="001924CF">
            <w:pPr>
              <w:pStyle w:val="SCCLsocParty"/>
              <w:rPr>
                <w:lang w:val="fr-CA"/>
              </w:rPr>
            </w:pPr>
            <w:r w:rsidRPr="00BA7F62">
              <w:rPr>
                <w:lang w:val="fr-CA"/>
              </w:rPr>
              <w:t>Fernanda Sampaio</w:t>
            </w:r>
            <w:r w:rsidRPr="00BA7F62">
              <w:rPr>
                <w:lang w:val="fr-CA"/>
              </w:rPr>
              <w:br/>
            </w:r>
          </w:p>
          <w:p w14:paraId="52B152CF" w14:textId="77777777" w:rsidR="006D6D57" w:rsidRPr="00BA7F62" w:rsidRDefault="00F7763D">
            <w:pPr>
              <w:pStyle w:val="SCCLsocPartyRole"/>
              <w:rPr>
                <w:lang w:val="fr-CA"/>
              </w:rPr>
            </w:pPr>
            <w:r>
              <w:rPr>
                <w:lang w:val="fr-CA"/>
              </w:rPr>
              <w:t>Demanderesse</w:t>
            </w:r>
            <w:r w:rsidR="001924CF" w:rsidRPr="00BA7F62">
              <w:rPr>
                <w:lang w:val="fr-CA"/>
              </w:rPr>
              <w:br/>
            </w:r>
          </w:p>
          <w:p w14:paraId="52B152D0" w14:textId="77777777" w:rsidR="006D6D57" w:rsidRPr="00BA7F62" w:rsidRDefault="001924CF">
            <w:pPr>
              <w:pStyle w:val="SCCLsocVersus"/>
              <w:rPr>
                <w:lang w:val="fr-CA"/>
              </w:rPr>
            </w:pPr>
            <w:r w:rsidRPr="00BA7F62">
              <w:rPr>
                <w:lang w:val="fr-CA"/>
              </w:rPr>
              <w:t>- et -</w:t>
            </w:r>
          </w:p>
          <w:p w14:paraId="52B152D1" w14:textId="77777777" w:rsidR="006D6D57" w:rsidRPr="00BA7F62" w:rsidRDefault="006D6D57">
            <w:pPr>
              <w:rPr>
                <w:lang w:val="fr-CA"/>
              </w:rPr>
            </w:pPr>
          </w:p>
          <w:p w14:paraId="52B152D2" w14:textId="26922185" w:rsidR="006D6D57" w:rsidRPr="00A02505" w:rsidRDefault="001924CF">
            <w:pPr>
              <w:pStyle w:val="SCCLsocParty"/>
              <w:rPr>
                <w:lang w:val="fr-CA"/>
              </w:rPr>
            </w:pPr>
            <w:r w:rsidRPr="00A02505">
              <w:rPr>
                <w:lang w:val="fr-CA"/>
              </w:rPr>
              <w:t>Certas</w:t>
            </w:r>
            <w:r w:rsidR="00425738">
              <w:rPr>
                <w:lang w:val="fr-CA"/>
              </w:rPr>
              <w:t xml:space="preserve">, compagnie d’assurances auto et habitation, </w:t>
            </w:r>
            <w:r w:rsidR="00A02505" w:rsidRPr="00A02505">
              <w:rPr>
                <w:lang w:val="fr-CA"/>
              </w:rPr>
              <w:t>Sa Majesté la Reine du chef de l’Ontario</w:t>
            </w:r>
            <w:r w:rsidRPr="00A02505">
              <w:rPr>
                <w:lang w:val="fr-CA"/>
              </w:rPr>
              <w:t xml:space="preserve">, Philip Howell </w:t>
            </w:r>
            <w:r w:rsidR="00A02505" w:rsidRPr="00A02505">
              <w:rPr>
                <w:lang w:val="fr-CA"/>
              </w:rPr>
              <w:t>et</w:t>
            </w:r>
            <w:r w:rsidRPr="00A02505">
              <w:rPr>
                <w:lang w:val="fr-CA"/>
              </w:rPr>
              <w:t xml:space="preserve"> Brian Mills</w:t>
            </w:r>
            <w:r w:rsidRPr="00A02505">
              <w:rPr>
                <w:lang w:val="fr-CA"/>
              </w:rPr>
              <w:br/>
            </w:r>
          </w:p>
          <w:p w14:paraId="52B152D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D4" w14:textId="77777777" w:rsidR="006D6D57" w:rsidRPr="00BA7F62" w:rsidRDefault="001924CF">
            <w:pPr>
              <w:pStyle w:val="SCCLsocSubfileSeparator"/>
              <w:rPr>
                <w:lang w:val="fr-CA"/>
              </w:rPr>
            </w:pPr>
            <w:r w:rsidRPr="00BA7F62">
              <w:rPr>
                <w:lang w:val="fr-CA"/>
              </w:rPr>
              <w:t>ET ENTRE :</w:t>
            </w:r>
          </w:p>
          <w:p w14:paraId="52B152D5" w14:textId="77777777" w:rsidR="006D6D57" w:rsidRPr="00BA7F62" w:rsidRDefault="006D6D57">
            <w:pPr>
              <w:rPr>
                <w:lang w:val="fr-CA"/>
              </w:rPr>
            </w:pPr>
          </w:p>
          <w:p w14:paraId="52B152D6" w14:textId="77777777" w:rsidR="006D6D57" w:rsidRPr="00BA7F62" w:rsidRDefault="001924CF">
            <w:pPr>
              <w:pStyle w:val="SCCLsocParty"/>
              <w:rPr>
                <w:lang w:val="fr-CA"/>
              </w:rPr>
            </w:pPr>
            <w:r w:rsidRPr="00BA7F62">
              <w:rPr>
                <w:lang w:val="fr-CA"/>
              </w:rPr>
              <w:t>David Macleod</w:t>
            </w:r>
            <w:r w:rsidRPr="00BA7F62">
              <w:rPr>
                <w:lang w:val="fr-CA"/>
              </w:rPr>
              <w:br/>
            </w:r>
          </w:p>
          <w:p w14:paraId="52B152D7" w14:textId="77777777" w:rsidR="006D6D57" w:rsidRPr="00BA7F62" w:rsidRDefault="00F7763D">
            <w:pPr>
              <w:pStyle w:val="SCCLsocPartyRole"/>
              <w:rPr>
                <w:lang w:val="fr-CA"/>
              </w:rPr>
            </w:pPr>
            <w:r>
              <w:rPr>
                <w:lang w:val="fr-CA"/>
              </w:rPr>
              <w:t>Demandeur</w:t>
            </w:r>
            <w:r w:rsidR="001924CF" w:rsidRPr="00BA7F62">
              <w:rPr>
                <w:lang w:val="fr-CA"/>
              </w:rPr>
              <w:br/>
            </w:r>
          </w:p>
          <w:p w14:paraId="52B152D8" w14:textId="77777777" w:rsidR="006D6D57" w:rsidRPr="00BA7F62" w:rsidRDefault="001924CF">
            <w:pPr>
              <w:pStyle w:val="SCCLsocVersus"/>
              <w:rPr>
                <w:lang w:val="fr-CA"/>
              </w:rPr>
            </w:pPr>
            <w:r w:rsidRPr="00BA7F62">
              <w:rPr>
                <w:lang w:val="fr-CA"/>
              </w:rPr>
              <w:t>- et -</w:t>
            </w:r>
          </w:p>
          <w:p w14:paraId="52B152D9" w14:textId="77777777" w:rsidR="006D6D57" w:rsidRPr="00BA7F62" w:rsidRDefault="006D6D57">
            <w:pPr>
              <w:rPr>
                <w:lang w:val="fr-CA"/>
              </w:rPr>
            </w:pPr>
          </w:p>
          <w:p w14:paraId="52B152DA" w14:textId="77777777" w:rsidR="006D6D57" w:rsidRPr="00A02505" w:rsidRDefault="001924CF">
            <w:pPr>
              <w:pStyle w:val="SCCLsocParty"/>
              <w:rPr>
                <w:lang w:val="fr-CA"/>
              </w:rPr>
            </w:pPr>
            <w:r w:rsidRPr="00A02505">
              <w:rPr>
                <w:lang w:val="fr-CA"/>
              </w:rPr>
              <w:t xml:space="preserve">Commonwealth Mutual Insurance Group, </w:t>
            </w:r>
            <w:r w:rsidR="00A02505" w:rsidRPr="00A02505">
              <w:rPr>
                <w:lang w:val="fr-CA"/>
              </w:rPr>
              <w:t>Sa Majesté la Reine du chef de l’Ontario</w:t>
            </w:r>
            <w:r w:rsidRPr="00A02505">
              <w:rPr>
                <w:lang w:val="fr-CA"/>
              </w:rPr>
              <w:t xml:space="preserve">, Philip Howell </w:t>
            </w:r>
            <w:r w:rsidR="00A02505" w:rsidRPr="00A02505">
              <w:rPr>
                <w:lang w:val="fr-CA"/>
              </w:rPr>
              <w:t>et</w:t>
            </w:r>
            <w:r w:rsidRPr="00A02505">
              <w:rPr>
                <w:lang w:val="fr-CA"/>
              </w:rPr>
              <w:t xml:space="preserve"> Brian Mills</w:t>
            </w:r>
            <w:r w:rsidRPr="00A02505">
              <w:rPr>
                <w:lang w:val="fr-CA"/>
              </w:rPr>
              <w:br/>
            </w:r>
          </w:p>
          <w:p w14:paraId="52B152DB"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DC" w14:textId="77777777" w:rsidR="006D6D57" w:rsidRPr="00BA7F62" w:rsidRDefault="001924CF">
            <w:pPr>
              <w:pStyle w:val="SCCLsocSubfileSeparator"/>
              <w:rPr>
                <w:lang w:val="fr-CA"/>
              </w:rPr>
            </w:pPr>
            <w:r w:rsidRPr="00BA7F62">
              <w:rPr>
                <w:lang w:val="fr-CA"/>
              </w:rPr>
              <w:t>ET ENTRE :</w:t>
            </w:r>
          </w:p>
          <w:p w14:paraId="52B152DD" w14:textId="77777777" w:rsidR="006D6D57" w:rsidRPr="00BA7F62" w:rsidRDefault="006D6D57">
            <w:pPr>
              <w:rPr>
                <w:lang w:val="fr-CA"/>
              </w:rPr>
            </w:pPr>
          </w:p>
          <w:p w14:paraId="52B152DE" w14:textId="77777777" w:rsidR="006D6D57" w:rsidRPr="00BA7F62" w:rsidRDefault="001924CF">
            <w:pPr>
              <w:pStyle w:val="SCCLsocParty"/>
              <w:rPr>
                <w:lang w:val="fr-CA"/>
              </w:rPr>
            </w:pPr>
            <w:r w:rsidRPr="00BA7F62">
              <w:rPr>
                <w:lang w:val="fr-CA"/>
              </w:rPr>
              <w:t>Madeleine Bonhomme</w:t>
            </w:r>
            <w:r w:rsidRPr="00BA7F62">
              <w:rPr>
                <w:lang w:val="fr-CA"/>
              </w:rPr>
              <w:br/>
            </w:r>
          </w:p>
          <w:p w14:paraId="52B152DF" w14:textId="77777777" w:rsidR="006D6D57" w:rsidRPr="00BA7F62" w:rsidRDefault="00F7763D">
            <w:pPr>
              <w:pStyle w:val="SCCLsocPartyRole"/>
              <w:rPr>
                <w:lang w:val="fr-CA"/>
              </w:rPr>
            </w:pPr>
            <w:r>
              <w:rPr>
                <w:lang w:val="fr-CA"/>
              </w:rPr>
              <w:t>Demanderesse</w:t>
            </w:r>
            <w:r w:rsidR="001924CF" w:rsidRPr="00BA7F62">
              <w:rPr>
                <w:lang w:val="fr-CA"/>
              </w:rPr>
              <w:br/>
            </w:r>
          </w:p>
          <w:p w14:paraId="52B152E0" w14:textId="77777777" w:rsidR="006D6D57" w:rsidRPr="00BA7F62" w:rsidRDefault="001924CF">
            <w:pPr>
              <w:pStyle w:val="SCCLsocVersus"/>
              <w:rPr>
                <w:lang w:val="fr-CA"/>
              </w:rPr>
            </w:pPr>
            <w:r w:rsidRPr="00BA7F62">
              <w:rPr>
                <w:lang w:val="fr-CA"/>
              </w:rPr>
              <w:lastRenderedPageBreak/>
              <w:t>- et -</w:t>
            </w:r>
          </w:p>
          <w:p w14:paraId="52B152E1" w14:textId="77777777" w:rsidR="006D6D57" w:rsidRPr="00BA7F62" w:rsidRDefault="006D6D57">
            <w:pPr>
              <w:rPr>
                <w:lang w:val="fr-CA"/>
              </w:rPr>
            </w:pPr>
          </w:p>
          <w:p w14:paraId="52B152E2" w14:textId="4F1CC0A9" w:rsidR="006D6D57" w:rsidRPr="00A02505" w:rsidRDefault="001924CF">
            <w:pPr>
              <w:pStyle w:val="SCCLsocParty"/>
              <w:rPr>
                <w:lang w:val="fr-CA"/>
              </w:rPr>
            </w:pPr>
            <w:r w:rsidRPr="00A02505">
              <w:rPr>
                <w:lang w:val="fr-CA"/>
              </w:rPr>
              <w:t>Co</w:t>
            </w:r>
            <w:r w:rsidR="0094682C">
              <w:rPr>
                <w:lang w:val="fr-CA"/>
              </w:rPr>
              <w:t>mpagnie d’assurance générale Co-operators</w:t>
            </w:r>
            <w:r w:rsidRPr="00A02505">
              <w:rPr>
                <w:lang w:val="fr-CA"/>
              </w:rPr>
              <w:t xml:space="preserve">, </w:t>
            </w:r>
            <w:r w:rsidR="00A02505" w:rsidRPr="00A02505">
              <w:rPr>
                <w:lang w:val="fr-CA"/>
              </w:rPr>
              <w:t>Sa Majesté la Reine du chef de l’Ontario</w:t>
            </w:r>
            <w:r w:rsidRPr="00A02505">
              <w:rPr>
                <w:lang w:val="fr-CA"/>
              </w:rPr>
              <w:t xml:space="preserve">, Philip Howell </w:t>
            </w:r>
            <w:r w:rsidR="00A02505" w:rsidRPr="00A02505">
              <w:rPr>
                <w:lang w:val="fr-CA"/>
              </w:rPr>
              <w:t>et</w:t>
            </w:r>
            <w:r w:rsidRPr="00A02505">
              <w:rPr>
                <w:lang w:val="fr-CA"/>
              </w:rPr>
              <w:t xml:space="preserve"> Brian Mills</w:t>
            </w:r>
            <w:r w:rsidRPr="00A02505">
              <w:rPr>
                <w:lang w:val="fr-CA"/>
              </w:rPr>
              <w:br/>
            </w:r>
          </w:p>
          <w:p w14:paraId="52B152E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E4" w14:textId="77777777" w:rsidR="006D6D57" w:rsidRPr="00BA7F62" w:rsidRDefault="001924CF">
            <w:pPr>
              <w:pStyle w:val="SCCLsocSubfileSeparator"/>
              <w:rPr>
                <w:lang w:val="fr-CA"/>
              </w:rPr>
            </w:pPr>
            <w:r w:rsidRPr="00BA7F62">
              <w:rPr>
                <w:lang w:val="fr-CA"/>
              </w:rPr>
              <w:t>ET ENTRE :</w:t>
            </w:r>
          </w:p>
          <w:p w14:paraId="52B152E5" w14:textId="77777777" w:rsidR="006D6D57" w:rsidRPr="00BA7F62" w:rsidRDefault="006D6D57">
            <w:pPr>
              <w:rPr>
                <w:lang w:val="fr-CA"/>
              </w:rPr>
            </w:pPr>
          </w:p>
          <w:p w14:paraId="52B152E6" w14:textId="77777777" w:rsidR="006D6D57" w:rsidRPr="00BA7F62" w:rsidRDefault="001924CF">
            <w:pPr>
              <w:pStyle w:val="SCCLsocParty"/>
              <w:rPr>
                <w:lang w:val="fr-CA"/>
              </w:rPr>
            </w:pPr>
            <w:r w:rsidRPr="00BA7F62">
              <w:rPr>
                <w:lang w:val="fr-CA"/>
              </w:rPr>
              <w:t>John Ross Robertson</w:t>
            </w:r>
            <w:r w:rsidRPr="00BA7F62">
              <w:rPr>
                <w:lang w:val="fr-CA"/>
              </w:rPr>
              <w:br/>
            </w:r>
          </w:p>
          <w:p w14:paraId="52B152E7" w14:textId="77777777" w:rsidR="006D6D57" w:rsidRPr="00BA7F62" w:rsidRDefault="00F7763D">
            <w:pPr>
              <w:pStyle w:val="SCCLsocPartyRole"/>
              <w:rPr>
                <w:lang w:val="fr-CA"/>
              </w:rPr>
            </w:pPr>
            <w:r>
              <w:rPr>
                <w:lang w:val="fr-CA"/>
              </w:rPr>
              <w:t>Demandeur</w:t>
            </w:r>
            <w:r w:rsidR="001924CF" w:rsidRPr="00BA7F62">
              <w:rPr>
                <w:lang w:val="fr-CA"/>
              </w:rPr>
              <w:br/>
            </w:r>
          </w:p>
          <w:p w14:paraId="52B152E8" w14:textId="77777777" w:rsidR="006D6D57" w:rsidRPr="00BA7F62" w:rsidRDefault="001924CF">
            <w:pPr>
              <w:pStyle w:val="SCCLsocVersus"/>
              <w:rPr>
                <w:lang w:val="fr-CA"/>
              </w:rPr>
            </w:pPr>
            <w:r w:rsidRPr="00BA7F62">
              <w:rPr>
                <w:lang w:val="fr-CA"/>
              </w:rPr>
              <w:t>- et -</w:t>
            </w:r>
          </w:p>
          <w:p w14:paraId="52B152E9" w14:textId="77777777" w:rsidR="006D6D57" w:rsidRPr="00BA7F62" w:rsidRDefault="006D6D57">
            <w:pPr>
              <w:rPr>
                <w:lang w:val="fr-CA"/>
              </w:rPr>
            </w:pPr>
          </w:p>
          <w:p w14:paraId="5B20E786" w14:textId="30BCEBD9" w:rsidR="0094682C" w:rsidRDefault="003F5CD8">
            <w:pPr>
              <w:pStyle w:val="SCCLsocParty"/>
              <w:rPr>
                <w:lang w:val="fr-CA"/>
              </w:rPr>
            </w:pPr>
            <w:r>
              <w:rPr>
                <w:lang w:val="fr-CA"/>
              </w:rPr>
              <w:t>É</w:t>
            </w:r>
            <w:r w:rsidR="001924CF" w:rsidRPr="00A02505">
              <w:rPr>
                <w:lang w:val="fr-CA"/>
              </w:rPr>
              <w:t xml:space="preserve">chelon </w:t>
            </w:r>
            <w:r w:rsidR="0094682C">
              <w:rPr>
                <w:lang w:val="fr-CA"/>
              </w:rPr>
              <w:t>Assurance</w:t>
            </w:r>
            <w:r w:rsidR="001924CF" w:rsidRPr="00A02505">
              <w:rPr>
                <w:lang w:val="fr-CA"/>
              </w:rPr>
              <w:t xml:space="preserve">, </w:t>
            </w:r>
            <w:r w:rsidR="00A02505" w:rsidRPr="00A02505">
              <w:rPr>
                <w:lang w:val="fr-CA"/>
              </w:rPr>
              <w:t>Sa Majesté la Reine du chef de l’Ontario</w:t>
            </w:r>
            <w:r w:rsidR="001924CF" w:rsidRPr="00A02505">
              <w:rPr>
                <w:lang w:val="fr-CA"/>
              </w:rPr>
              <w:t xml:space="preserve">, Philip Howell </w:t>
            </w:r>
            <w:r w:rsidR="00A02505">
              <w:rPr>
                <w:lang w:val="fr-CA"/>
              </w:rPr>
              <w:t>et</w:t>
            </w:r>
            <w:r w:rsidR="001924CF" w:rsidRPr="00A02505">
              <w:rPr>
                <w:lang w:val="fr-CA"/>
              </w:rPr>
              <w:t xml:space="preserve"> </w:t>
            </w:r>
          </w:p>
          <w:p w14:paraId="52B152EA" w14:textId="185EF89E" w:rsidR="006D6D57" w:rsidRPr="00A02505" w:rsidRDefault="001924CF">
            <w:pPr>
              <w:pStyle w:val="SCCLsocParty"/>
              <w:rPr>
                <w:lang w:val="fr-CA"/>
              </w:rPr>
            </w:pPr>
            <w:r w:rsidRPr="00A02505">
              <w:rPr>
                <w:lang w:val="fr-CA"/>
              </w:rPr>
              <w:t>Brian Mills</w:t>
            </w:r>
            <w:r w:rsidRPr="00A02505">
              <w:rPr>
                <w:lang w:val="fr-CA"/>
              </w:rPr>
              <w:br/>
            </w:r>
          </w:p>
          <w:p w14:paraId="52B152EB" w14:textId="77777777" w:rsidR="006D6D57" w:rsidRPr="00BA7F62" w:rsidRDefault="00A02505">
            <w:pPr>
              <w:pStyle w:val="SCCLsocPartyRole"/>
              <w:rPr>
                <w:lang w:val="fr-CA"/>
              </w:rPr>
            </w:pPr>
            <w:r>
              <w:rPr>
                <w:lang w:val="fr-CA"/>
              </w:rPr>
              <w:t>Intimé</w:t>
            </w:r>
            <w:r w:rsidR="001924CF" w:rsidRPr="00BA7F62">
              <w:rPr>
                <w:lang w:val="fr-CA"/>
              </w:rPr>
              <w:t>s</w:t>
            </w:r>
            <w:r w:rsidR="001924CF" w:rsidRPr="00BA7F62">
              <w:rPr>
                <w:lang w:val="fr-CA"/>
              </w:rPr>
              <w:br/>
            </w:r>
          </w:p>
          <w:p w14:paraId="52B152EC" w14:textId="77777777" w:rsidR="006D6D57" w:rsidRPr="00BA7F62" w:rsidRDefault="001924CF">
            <w:pPr>
              <w:pStyle w:val="SCCLsocSubfileSeparator"/>
              <w:rPr>
                <w:lang w:val="fr-CA"/>
              </w:rPr>
            </w:pPr>
            <w:r w:rsidRPr="00BA7F62">
              <w:rPr>
                <w:lang w:val="fr-CA"/>
              </w:rPr>
              <w:t>ET ENTRE :</w:t>
            </w:r>
          </w:p>
          <w:p w14:paraId="52B152ED" w14:textId="77777777" w:rsidR="006D6D57" w:rsidRPr="00BA7F62" w:rsidRDefault="006D6D57">
            <w:pPr>
              <w:rPr>
                <w:lang w:val="fr-CA"/>
              </w:rPr>
            </w:pPr>
          </w:p>
          <w:p w14:paraId="52B152EE" w14:textId="77777777" w:rsidR="006D6D57" w:rsidRPr="00BA7F62" w:rsidRDefault="001924CF">
            <w:pPr>
              <w:pStyle w:val="SCCLsocParty"/>
              <w:rPr>
                <w:lang w:val="fr-CA"/>
              </w:rPr>
            </w:pPr>
            <w:r w:rsidRPr="00BA7F62">
              <w:rPr>
                <w:lang w:val="fr-CA"/>
              </w:rPr>
              <w:t>Mark Cicciarelli</w:t>
            </w:r>
            <w:r w:rsidRPr="00BA7F62">
              <w:rPr>
                <w:lang w:val="fr-CA"/>
              </w:rPr>
              <w:br/>
            </w:r>
          </w:p>
          <w:p w14:paraId="52B152EF" w14:textId="77777777" w:rsidR="006D6D57" w:rsidRPr="00BA7F62" w:rsidRDefault="00F7763D">
            <w:pPr>
              <w:pStyle w:val="SCCLsocPartyRole"/>
              <w:rPr>
                <w:lang w:val="fr-CA"/>
              </w:rPr>
            </w:pPr>
            <w:r>
              <w:rPr>
                <w:lang w:val="fr-CA"/>
              </w:rPr>
              <w:t>Demandeur</w:t>
            </w:r>
            <w:r w:rsidR="001924CF" w:rsidRPr="00BA7F62">
              <w:rPr>
                <w:lang w:val="fr-CA"/>
              </w:rPr>
              <w:br/>
            </w:r>
          </w:p>
          <w:p w14:paraId="52B152F0" w14:textId="77777777" w:rsidR="006D6D57" w:rsidRPr="00BA7F62" w:rsidRDefault="001924CF">
            <w:pPr>
              <w:pStyle w:val="SCCLsocVersus"/>
              <w:rPr>
                <w:lang w:val="fr-CA"/>
              </w:rPr>
            </w:pPr>
            <w:r w:rsidRPr="00BA7F62">
              <w:rPr>
                <w:lang w:val="fr-CA"/>
              </w:rPr>
              <w:t>- et -</w:t>
            </w:r>
          </w:p>
          <w:p w14:paraId="52B152F1" w14:textId="77777777" w:rsidR="006D6D57" w:rsidRPr="00BA7F62" w:rsidRDefault="006D6D57">
            <w:pPr>
              <w:rPr>
                <w:lang w:val="fr-CA"/>
              </w:rPr>
            </w:pPr>
          </w:p>
          <w:p w14:paraId="52B152F2" w14:textId="39510FD7" w:rsidR="006D6D57" w:rsidRPr="00A02505" w:rsidRDefault="0094682C">
            <w:pPr>
              <w:pStyle w:val="SCCLsocParty"/>
              <w:rPr>
                <w:lang w:val="fr-CA"/>
              </w:rPr>
            </w:pPr>
            <w:r>
              <w:rPr>
                <w:lang w:val="fr-CA"/>
              </w:rPr>
              <w:t>Compagnie mutuelle d’assurance Wawanesa</w:t>
            </w:r>
            <w:r w:rsidR="001924CF" w:rsidRPr="00A02505">
              <w:rPr>
                <w:lang w:val="fr-CA"/>
              </w:rPr>
              <w:t xml:space="preserve">, </w:t>
            </w:r>
            <w:r w:rsidR="00A02505" w:rsidRPr="00A02505">
              <w:rPr>
                <w:lang w:val="fr-CA"/>
              </w:rPr>
              <w:t>Sa Majesté la Reine du chef de l’Ontario</w:t>
            </w:r>
            <w:r w:rsidR="001924CF" w:rsidRPr="00A02505">
              <w:rPr>
                <w:lang w:val="fr-CA"/>
              </w:rPr>
              <w:t xml:space="preserve">, Philip Howell </w:t>
            </w:r>
            <w:r w:rsidR="00A02505">
              <w:rPr>
                <w:lang w:val="fr-CA"/>
              </w:rPr>
              <w:t>et</w:t>
            </w:r>
            <w:r w:rsidR="001924CF" w:rsidRPr="00A02505">
              <w:rPr>
                <w:lang w:val="fr-CA"/>
              </w:rPr>
              <w:t xml:space="preserve"> Brian Mills</w:t>
            </w:r>
            <w:r w:rsidR="001924CF" w:rsidRPr="00A02505">
              <w:rPr>
                <w:lang w:val="fr-CA"/>
              </w:rPr>
              <w:br/>
            </w:r>
          </w:p>
          <w:p w14:paraId="52B152F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2F4" w14:textId="77777777" w:rsidR="006D6D57" w:rsidRPr="00BA7F62" w:rsidRDefault="001924CF">
            <w:pPr>
              <w:pStyle w:val="SCCLsocSubfileSeparator"/>
              <w:rPr>
                <w:lang w:val="fr-CA"/>
              </w:rPr>
            </w:pPr>
            <w:r w:rsidRPr="00BA7F62">
              <w:rPr>
                <w:lang w:val="fr-CA"/>
              </w:rPr>
              <w:t>ET ENTRE :</w:t>
            </w:r>
          </w:p>
          <w:p w14:paraId="52B152F5" w14:textId="77777777" w:rsidR="006D6D57" w:rsidRPr="00BA7F62" w:rsidRDefault="006D6D57">
            <w:pPr>
              <w:rPr>
                <w:lang w:val="fr-CA"/>
              </w:rPr>
            </w:pPr>
          </w:p>
          <w:p w14:paraId="52B152F6" w14:textId="77777777" w:rsidR="006D6D57" w:rsidRPr="00BA7F62" w:rsidRDefault="001924CF">
            <w:pPr>
              <w:pStyle w:val="SCCLsocParty"/>
              <w:rPr>
                <w:lang w:val="fr-CA"/>
              </w:rPr>
            </w:pPr>
            <w:r w:rsidRPr="00BA7F62">
              <w:rPr>
                <w:lang w:val="fr-CA"/>
              </w:rPr>
              <w:t>Kristopher Baron</w:t>
            </w:r>
            <w:r w:rsidRPr="00BA7F62">
              <w:rPr>
                <w:lang w:val="fr-CA"/>
              </w:rPr>
              <w:br/>
            </w:r>
          </w:p>
          <w:p w14:paraId="52B152F7" w14:textId="77777777" w:rsidR="006D6D57" w:rsidRPr="00BA7F62" w:rsidRDefault="00F7763D">
            <w:pPr>
              <w:pStyle w:val="SCCLsocPartyRole"/>
              <w:rPr>
                <w:lang w:val="fr-CA"/>
              </w:rPr>
            </w:pPr>
            <w:r>
              <w:rPr>
                <w:lang w:val="fr-CA"/>
              </w:rPr>
              <w:t>Demandeur</w:t>
            </w:r>
            <w:r w:rsidR="001924CF" w:rsidRPr="00BA7F62">
              <w:rPr>
                <w:lang w:val="fr-CA"/>
              </w:rPr>
              <w:br/>
            </w:r>
          </w:p>
          <w:p w14:paraId="52B152F8" w14:textId="77777777" w:rsidR="006D6D57" w:rsidRPr="00BA7F62" w:rsidRDefault="001924CF">
            <w:pPr>
              <w:pStyle w:val="SCCLsocVersus"/>
              <w:rPr>
                <w:lang w:val="fr-CA"/>
              </w:rPr>
            </w:pPr>
            <w:r w:rsidRPr="00BA7F62">
              <w:rPr>
                <w:lang w:val="fr-CA"/>
              </w:rPr>
              <w:t>- et -</w:t>
            </w:r>
          </w:p>
          <w:p w14:paraId="52B152F9" w14:textId="77777777" w:rsidR="006D6D57" w:rsidRPr="00BA7F62" w:rsidRDefault="006D6D57">
            <w:pPr>
              <w:rPr>
                <w:lang w:val="fr-CA"/>
              </w:rPr>
            </w:pPr>
          </w:p>
          <w:p w14:paraId="52B152FA" w14:textId="3571E237" w:rsidR="006D6D57" w:rsidRPr="00A02505" w:rsidRDefault="0094682C">
            <w:pPr>
              <w:pStyle w:val="SCCLsocParty"/>
              <w:rPr>
                <w:lang w:val="fr-CA"/>
              </w:rPr>
            </w:pPr>
            <w:r>
              <w:rPr>
                <w:lang w:val="fr-CA"/>
              </w:rPr>
              <w:lastRenderedPageBreak/>
              <w:t xml:space="preserve">Compagnie d’assurance </w:t>
            </w:r>
            <w:r w:rsidR="001924CF" w:rsidRPr="00A02505">
              <w:rPr>
                <w:lang w:val="fr-CA"/>
              </w:rPr>
              <w:t>S</w:t>
            </w:r>
            <w:r>
              <w:rPr>
                <w:lang w:val="fr-CA"/>
              </w:rPr>
              <w:t>aint-Paul</w:t>
            </w:r>
            <w:r w:rsidR="001924CF" w:rsidRPr="00A02505">
              <w:rPr>
                <w:lang w:val="fr-CA"/>
              </w:rPr>
              <w:t xml:space="preserve">, </w:t>
            </w:r>
            <w:r>
              <w:rPr>
                <w:lang w:val="fr-CA"/>
              </w:rPr>
              <w:t>Compagnie d’assurance Travelers du Canada</w:t>
            </w:r>
            <w:r w:rsidR="001924CF" w:rsidRPr="00A02505">
              <w:rPr>
                <w:lang w:val="fr-CA"/>
              </w:rPr>
              <w:t xml:space="preserve">, </w:t>
            </w:r>
            <w:r w:rsidR="00A02505" w:rsidRPr="00A02505">
              <w:rPr>
                <w:lang w:val="fr-CA"/>
              </w:rPr>
              <w:t>Sa Majesté la Reine du chef de l’Ontario</w:t>
            </w:r>
            <w:r w:rsidR="001924CF" w:rsidRPr="00A02505">
              <w:rPr>
                <w:lang w:val="fr-CA"/>
              </w:rPr>
              <w:t xml:space="preserve">, Philip Howell </w:t>
            </w:r>
            <w:r w:rsidR="00A02505">
              <w:rPr>
                <w:lang w:val="fr-CA"/>
              </w:rPr>
              <w:t>et</w:t>
            </w:r>
            <w:r w:rsidR="001924CF" w:rsidRPr="00A02505">
              <w:rPr>
                <w:lang w:val="fr-CA"/>
              </w:rPr>
              <w:t xml:space="preserve"> Brian Mills</w:t>
            </w:r>
            <w:r w:rsidR="001924CF" w:rsidRPr="00A02505">
              <w:rPr>
                <w:lang w:val="fr-CA"/>
              </w:rPr>
              <w:br/>
            </w:r>
          </w:p>
          <w:p w14:paraId="52B152FB"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F4B9E52" w14:textId="77777777" w:rsidR="00425738" w:rsidRDefault="00425738">
            <w:pPr>
              <w:pStyle w:val="SCCLsocSubfileSeparator"/>
              <w:rPr>
                <w:lang w:val="fr-CA"/>
              </w:rPr>
            </w:pPr>
          </w:p>
          <w:p w14:paraId="52B152FC" w14:textId="77777777" w:rsidR="006D6D57" w:rsidRPr="00BA7F62" w:rsidRDefault="001924CF">
            <w:pPr>
              <w:pStyle w:val="SCCLsocSubfileSeparator"/>
              <w:rPr>
                <w:lang w:val="fr-CA"/>
              </w:rPr>
            </w:pPr>
            <w:r w:rsidRPr="00BA7F62">
              <w:rPr>
                <w:lang w:val="fr-CA"/>
              </w:rPr>
              <w:t>ET ENTRE :</w:t>
            </w:r>
          </w:p>
          <w:p w14:paraId="52B152FD" w14:textId="77777777" w:rsidR="006D6D57" w:rsidRPr="00BA7F62" w:rsidRDefault="006D6D57">
            <w:pPr>
              <w:rPr>
                <w:lang w:val="fr-CA"/>
              </w:rPr>
            </w:pPr>
          </w:p>
          <w:p w14:paraId="52B152FE" w14:textId="77777777" w:rsidR="006D6D57" w:rsidRPr="00BA7F62" w:rsidRDefault="001924CF">
            <w:pPr>
              <w:pStyle w:val="SCCLsocParty"/>
              <w:rPr>
                <w:lang w:val="fr-CA"/>
              </w:rPr>
            </w:pPr>
            <w:r w:rsidRPr="00BA7F62">
              <w:rPr>
                <w:lang w:val="fr-CA"/>
              </w:rPr>
              <w:t>Gary Gibbons</w:t>
            </w:r>
            <w:r w:rsidRPr="00BA7F62">
              <w:rPr>
                <w:lang w:val="fr-CA"/>
              </w:rPr>
              <w:br/>
            </w:r>
          </w:p>
          <w:p w14:paraId="52B152FF" w14:textId="77777777" w:rsidR="006D6D57" w:rsidRPr="00BA7F62" w:rsidRDefault="00F7763D">
            <w:pPr>
              <w:pStyle w:val="SCCLsocPartyRole"/>
              <w:rPr>
                <w:lang w:val="fr-CA"/>
              </w:rPr>
            </w:pPr>
            <w:r>
              <w:rPr>
                <w:lang w:val="fr-CA"/>
              </w:rPr>
              <w:t>Demandeur</w:t>
            </w:r>
            <w:r w:rsidR="001924CF" w:rsidRPr="00BA7F62">
              <w:rPr>
                <w:lang w:val="fr-CA"/>
              </w:rPr>
              <w:br/>
            </w:r>
          </w:p>
          <w:p w14:paraId="52B15300" w14:textId="77777777" w:rsidR="006D6D57" w:rsidRPr="00BA7F62" w:rsidRDefault="001924CF">
            <w:pPr>
              <w:pStyle w:val="SCCLsocVersus"/>
              <w:rPr>
                <w:lang w:val="fr-CA"/>
              </w:rPr>
            </w:pPr>
            <w:r w:rsidRPr="00BA7F62">
              <w:rPr>
                <w:lang w:val="fr-CA"/>
              </w:rPr>
              <w:t>- et -</w:t>
            </w:r>
          </w:p>
          <w:p w14:paraId="52B15301" w14:textId="77777777" w:rsidR="006D6D57" w:rsidRPr="00BA7F62" w:rsidRDefault="006D6D57">
            <w:pPr>
              <w:rPr>
                <w:lang w:val="fr-CA"/>
              </w:rPr>
            </w:pPr>
          </w:p>
          <w:p w14:paraId="52B15302" w14:textId="6D002CB9" w:rsidR="006D6D57" w:rsidRPr="00A02505" w:rsidRDefault="001924CF">
            <w:pPr>
              <w:pStyle w:val="SCCLsocParty"/>
              <w:rPr>
                <w:lang w:val="fr-CA"/>
              </w:rPr>
            </w:pPr>
            <w:r w:rsidRPr="00A02505">
              <w:rPr>
                <w:lang w:val="fr-CA"/>
              </w:rPr>
              <w:t xml:space="preserve">TD </w:t>
            </w:r>
            <w:r w:rsidR="0094682C">
              <w:rPr>
                <w:lang w:val="fr-CA"/>
              </w:rPr>
              <w:t>Assurance</w:t>
            </w:r>
            <w:r w:rsidRPr="00A02505">
              <w:rPr>
                <w:lang w:val="fr-CA"/>
              </w:rPr>
              <w:t xml:space="preserve">, </w:t>
            </w:r>
            <w:r w:rsidR="00A02505" w:rsidRPr="00A02505">
              <w:rPr>
                <w:lang w:val="fr-CA"/>
              </w:rPr>
              <w:t>Sa Majesté la Reine du chef de l’Ontario</w:t>
            </w:r>
            <w:r w:rsidRPr="00A02505">
              <w:rPr>
                <w:lang w:val="fr-CA"/>
              </w:rPr>
              <w:t xml:space="preserve">, Philip Howell </w:t>
            </w:r>
            <w:r w:rsidR="00A02505">
              <w:rPr>
                <w:lang w:val="fr-CA"/>
              </w:rPr>
              <w:t>et</w:t>
            </w:r>
            <w:r w:rsidRPr="00A02505">
              <w:rPr>
                <w:lang w:val="fr-CA"/>
              </w:rPr>
              <w:t xml:space="preserve"> Brian Mills</w:t>
            </w:r>
            <w:r w:rsidRPr="00A02505">
              <w:rPr>
                <w:lang w:val="fr-CA"/>
              </w:rPr>
              <w:br/>
            </w:r>
          </w:p>
          <w:p w14:paraId="52B15303"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304" w14:textId="77777777" w:rsidR="006D6D57" w:rsidRPr="00BA7F62" w:rsidRDefault="001924CF">
            <w:pPr>
              <w:pStyle w:val="SCCLsocSubfileSeparator"/>
              <w:rPr>
                <w:lang w:val="fr-CA"/>
              </w:rPr>
            </w:pPr>
            <w:r w:rsidRPr="00BA7F62">
              <w:rPr>
                <w:lang w:val="fr-CA"/>
              </w:rPr>
              <w:t>ET ENTRE :</w:t>
            </w:r>
          </w:p>
          <w:p w14:paraId="52B15305" w14:textId="77777777" w:rsidR="006D6D57" w:rsidRPr="00BA7F62" w:rsidRDefault="006D6D57">
            <w:pPr>
              <w:rPr>
                <w:lang w:val="fr-CA"/>
              </w:rPr>
            </w:pPr>
          </w:p>
          <w:p w14:paraId="52B15306" w14:textId="77777777" w:rsidR="006D6D57" w:rsidRPr="00BA7F62" w:rsidRDefault="001924CF">
            <w:pPr>
              <w:pStyle w:val="SCCLsocParty"/>
              <w:rPr>
                <w:lang w:val="fr-CA"/>
              </w:rPr>
            </w:pPr>
            <w:r w:rsidRPr="00BA7F62">
              <w:rPr>
                <w:lang w:val="fr-CA"/>
              </w:rPr>
              <w:t>Brian Nagle</w:t>
            </w:r>
            <w:r w:rsidRPr="00BA7F62">
              <w:rPr>
                <w:lang w:val="fr-CA"/>
              </w:rPr>
              <w:br/>
            </w:r>
          </w:p>
          <w:p w14:paraId="52B15307" w14:textId="77777777" w:rsidR="006D6D57" w:rsidRPr="00BA7F62" w:rsidRDefault="00F7763D">
            <w:pPr>
              <w:pStyle w:val="SCCLsocPartyRole"/>
              <w:rPr>
                <w:lang w:val="fr-CA"/>
              </w:rPr>
            </w:pPr>
            <w:r>
              <w:rPr>
                <w:lang w:val="fr-CA"/>
              </w:rPr>
              <w:t>Demandeur</w:t>
            </w:r>
            <w:r w:rsidR="001924CF" w:rsidRPr="00BA7F62">
              <w:rPr>
                <w:lang w:val="fr-CA"/>
              </w:rPr>
              <w:br/>
            </w:r>
          </w:p>
          <w:p w14:paraId="52B15308" w14:textId="77777777" w:rsidR="006D6D57" w:rsidRPr="00BA7F62" w:rsidRDefault="001924CF">
            <w:pPr>
              <w:pStyle w:val="SCCLsocVersus"/>
              <w:rPr>
                <w:lang w:val="fr-CA"/>
              </w:rPr>
            </w:pPr>
            <w:r w:rsidRPr="00BA7F62">
              <w:rPr>
                <w:lang w:val="fr-CA"/>
              </w:rPr>
              <w:t>- et -</w:t>
            </w:r>
          </w:p>
          <w:p w14:paraId="52B15309" w14:textId="77777777" w:rsidR="006D6D57" w:rsidRPr="00BA7F62" w:rsidRDefault="006D6D57">
            <w:pPr>
              <w:rPr>
                <w:lang w:val="fr-CA"/>
              </w:rPr>
            </w:pPr>
          </w:p>
          <w:p w14:paraId="52B1530A" w14:textId="77777777" w:rsidR="006D6D57" w:rsidRPr="00A02505" w:rsidRDefault="001924CF">
            <w:pPr>
              <w:pStyle w:val="SCCLsocParty"/>
              <w:rPr>
                <w:lang w:val="fr-CA"/>
              </w:rPr>
            </w:pPr>
            <w:r w:rsidRPr="00A02505">
              <w:rPr>
                <w:lang w:val="fr-CA"/>
              </w:rPr>
              <w:t xml:space="preserve">Gore Mutual Insurance Company, </w:t>
            </w:r>
            <w:r w:rsidR="00F7763D" w:rsidRPr="00A02505">
              <w:rPr>
                <w:lang w:val="fr-CA"/>
              </w:rPr>
              <w:t>Sa Majesté la Reine du chef de l’Ontario</w:t>
            </w:r>
            <w:r w:rsidRPr="00A02505">
              <w:rPr>
                <w:lang w:val="fr-CA"/>
              </w:rPr>
              <w:t xml:space="preserve">, Philip Howell </w:t>
            </w:r>
            <w:r w:rsidR="00A02505">
              <w:rPr>
                <w:lang w:val="fr-CA"/>
              </w:rPr>
              <w:t>et</w:t>
            </w:r>
            <w:r w:rsidRPr="00A02505">
              <w:rPr>
                <w:lang w:val="fr-CA"/>
              </w:rPr>
              <w:t xml:space="preserve"> Brian Mills</w:t>
            </w:r>
            <w:r w:rsidRPr="00A02505">
              <w:rPr>
                <w:lang w:val="fr-CA"/>
              </w:rPr>
              <w:br/>
            </w:r>
          </w:p>
          <w:p w14:paraId="52B1530B" w14:textId="77777777" w:rsidR="006D6D57" w:rsidRPr="00BA7F62" w:rsidRDefault="00F7763D">
            <w:pPr>
              <w:pStyle w:val="SCCLsocPartyRole"/>
              <w:rPr>
                <w:lang w:val="fr-CA"/>
              </w:rPr>
            </w:pPr>
            <w:r>
              <w:rPr>
                <w:lang w:val="fr-CA"/>
              </w:rPr>
              <w:t>Intimé</w:t>
            </w:r>
            <w:r w:rsidR="001924CF" w:rsidRPr="00BA7F62">
              <w:rPr>
                <w:lang w:val="fr-CA"/>
              </w:rPr>
              <w:t>s</w:t>
            </w:r>
            <w:r w:rsidR="001924CF" w:rsidRPr="00BA7F62">
              <w:rPr>
                <w:lang w:val="fr-CA"/>
              </w:rPr>
              <w:br/>
            </w:r>
          </w:p>
          <w:p w14:paraId="52B1530C" w14:textId="77777777" w:rsidR="006D6D57" w:rsidRPr="00BA7F62" w:rsidRDefault="001924CF">
            <w:pPr>
              <w:pStyle w:val="SCCLsocSubfileSeparator"/>
              <w:rPr>
                <w:lang w:val="fr-CA"/>
              </w:rPr>
            </w:pPr>
            <w:r w:rsidRPr="00BA7F62">
              <w:rPr>
                <w:lang w:val="fr-CA"/>
              </w:rPr>
              <w:t>ET ENTRE :</w:t>
            </w:r>
          </w:p>
          <w:p w14:paraId="52B1530D" w14:textId="77777777" w:rsidR="006D6D57" w:rsidRPr="00BA7F62" w:rsidRDefault="006D6D57">
            <w:pPr>
              <w:rPr>
                <w:lang w:val="fr-CA"/>
              </w:rPr>
            </w:pPr>
          </w:p>
          <w:p w14:paraId="52B1530E" w14:textId="77777777" w:rsidR="006D6D57" w:rsidRPr="00BA7F62" w:rsidRDefault="001924CF">
            <w:pPr>
              <w:pStyle w:val="SCCLsocParty"/>
              <w:rPr>
                <w:lang w:val="fr-CA"/>
              </w:rPr>
            </w:pPr>
            <w:r w:rsidRPr="00BA7F62">
              <w:rPr>
                <w:lang w:val="fr-CA"/>
              </w:rPr>
              <w:t>David Sura</w:t>
            </w:r>
            <w:r w:rsidRPr="00BA7F62">
              <w:rPr>
                <w:lang w:val="fr-CA"/>
              </w:rPr>
              <w:br/>
            </w:r>
          </w:p>
          <w:p w14:paraId="52B1530F" w14:textId="77777777" w:rsidR="006D6D57" w:rsidRPr="00BA7F62" w:rsidRDefault="00F7763D">
            <w:pPr>
              <w:pStyle w:val="SCCLsocPartyRole"/>
              <w:rPr>
                <w:lang w:val="fr-CA"/>
              </w:rPr>
            </w:pPr>
            <w:r>
              <w:rPr>
                <w:lang w:val="fr-CA"/>
              </w:rPr>
              <w:t>Demandeur</w:t>
            </w:r>
            <w:r w:rsidR="001924CF" w:rsidRPr="00BA7F62">
              <w:rPr>
                <w:lang w:val="fr-CA"/>
              </w:rPr>
              <w:br/>
            </w:r>
          </w:p>
          <w:p w14:paraId="52B15310" w14:textId="77777777" w:rsidR="006D6D57" w:rsidRPr="00BA7F62" w:rsidRDefault="001924CF">
            <w:pPr>
              <w:pStyle w:val="SCCLsocVersus"/>
              <w:rPr>
                <w:lang w:val="fr-CA"/>
              </w:rPr>
            </w:pPr>
            <w:r w:rsidRPr="00BA7F62">
              <w:rPr>
                <w:lang w:val="fr-CA"/>
              </w:rPr>
              <w:t>- et -</w:t>
            </w:r>
          </w:p>
          <w:p w14:paraId="52B15311" w14:textId="77777777" w:rsidR="006D6D57" w:rsidRPr="00BA7F62" w:rsidRDefault="006D6D57">
            <w:pPr>
              <w:rPr>
                <w:lang w:val="fr-CA"/>
              </w:rPr>
            </w:pPr>
          </w:p>
          <w:p w14:paraId="52B15312" w14:textId="77777777" w:rsidR="006D6D57" w:rsidRPr="00F7763D" w:rsidRDefault="001924CF">
            <w:pPr>
              <w:pStyle w:val="SCCLsocParty"/>
              <w:rPr>
                <w:lang w:val="fr-CA"/>
              </w:rPr>
            </w:pPr>
            <w:r w:rsidRPr="00F7763D">
              <w:rPr>
                <w:lang w:val="fr-CA"/>
              </w:rPr>
              <w:lastRenderedPageBreak/>
              <w:t xml:space="preserve">CUMIS General Insurance Company, </w:t>
            </w:r>
            <w:r w:rsidR="00F7763D" w:rsidRPr="00F7763D">
              <w:rPr>
                <w:lang w:val="fr-CA"/>
              </w:rPr>
              <w:t>Sa Majesté la Reine du chef de l’Ontario</w:t>
            </w:r>
            <w:r w:rsidRPr="00F7763D">
              <w:rPr>
                <w:lang w:val="fr-CA"/>
              </w:rPr>
              <w:t xml:space="preserve">, Philip Howell </w:t>
            </w:r>
            <w:r w:rsidR="00A02505">
              <w:rPr>
                <w:lang w:val="fr-CA"/>
              </w:rPr>
              <w:t>et</w:t>
            </w:r>
            <w:r w:rsidRPr="00F7763D">
              <w:rPr>
                <w:lang w:val="fr-CA"/>
              </w:rPr>
              <w:t xml:space="preserve"> Brian Mills</w:t>
            </w:r>
            <w:r w:rsidRPr="00F7763D">
              <w:rPr>
                <w:lang w:val="fr-CA"/>
              </w:rPr>
              <w:br/>
            </w:r>
          </w:p>
          <w:p w14:paraId="52B15313" w14:textId="77777777" w:rsidR="006D6D57" w:rsidRDefault="00F7763D">
            <w:pPr>
              <w:pStyle w:val="SCCLsocPartyRole"/>
            </w:pPr>
            <w:r>
              <w:t>Intimé</w:t>
            </w:r>
            <w:r w:rsidR="001924CF">
              <w:t>s</w:t>
            </w:r>
          </w:p>
        </w:tc>
      </w:tr>
      <w:tr w:rsidR="00824412" w:rsidRPr="006E7BAE" w14:paraId="52B15318" w14:textId="77777777" w:rsidTr="00C173B0">
        <w:tc>
          <w:tcPr>
            <w:tcW w:w="2269" w:type="pct"/>
            <w:tcMar>
              <w:top w:w="0" w:type="dxa"/>
              <w:bottom w:w="0" w:type="dxa"/>
            </w:tcMar>
          </w:tcPr>
          <w:p w14:paraId="52B15315" w14:textId="77777777" w:rsidR="00824412" w:rsidRPr="006E7BAE" w:rsidRDefault="00824412" w:rsidP="00375294"/>
        </w:tc>
        <w:tc>
          <w:tcPr>
            <w:tcW w:w="381" w:type="pct"/>
            <w:tcMar>
              <w:top w:w="0" w:type="dxa"/>
              <w:bottom w:w="0" w:type="dxa"/>
            </w:tcMar>
          </w:tcPr>
          <w:p w14:paraId="52B15316" w14:textId="77777777" w:rsidR="00824412" w:rsidRPr="006E7BAE" w:rsidRDefault="00824412" w:rsidP="00375294"/>
        </w:tc>
        <w:tc>
          <w:tcPr>
            <w:tcW w:w="2350" w:type="pct"/>
            <w:tcMar>
              <w:top w:w="0" w:type="dxa"/>
              <w:bottom w:w="0" w:type="dxa"/>
            </w:tcMar>
          </w:tcPr>
          <w:p w14:paraId="52B15317" w14:textId="77777777" w:rsidR="00824412" w:rsidRPr="00D83B8C" w:rsidRDefault="00824412" w:rsidP="00B408F8">
            <w:pPr>
              <w:rPr>
                <w:lang w:val="en-US"/>
              </w:rPr>
            </w:pPr>
          </w:p>
        </w:tc>
      </w:tr>
      <w:tr w:rsidR="00824412" w:rsidRPr="003F5CD8" w14:paraId="52B15322" w14:textId="77777777" w:rsidTr="00C173B0">
        <w:tc>
          <w:tcPr>
            <w:tcW w:w="2269" w:type="pct"/>
          </w:tcPr>
          <w:p w14:paraId="52B15319" w14:textId="77777777" w:rsidR="00824412" w:rsidRPr="006E7BAE" w:rsidRDefault="00824412" w:rsidP="00C2612E">
            <w:pPr>
              <w:jc w:val="center"/>
            </w:pPr>
            <w:r w:rsidRPr="006E7BAE">
              <w:t>JUDGMENT</w:t>
            </w:r>
          </w:p>
          <w:p w14:paraId="52B1531A" w14:textId="77777777" w:rsidR="00824412" w:rsidRPr="006E7BAE" w:rsidRDefault="00824412" w:rsidP="00417FB7">
            <w:pPr>
              <w:jc w:val="center"/>
            </w:pPr>
          </w:p>
          <w:p w14:paraId="1A2EA666" w14:textId="3BCE7210" w:rsidR="0094682C" w:rsidRDefault="00602189" w:rsidP="00011960">
            <w:pPr>
              <w:jc w:val="both"/>
            </w:pPr>
            <w:r w:rsidRPr="00602189">
              <w:t>The motion for an extension of time to serve and file a response</w:t>
            </w:r>
            <w:r w:rsidR="007D5BC9">
              <w:t>, filed by Her Majesty the Queen in Right of Ontario, Philip Howell and Brian Mills,</w:t>
            </w:r>
            <w:r w:rsidRPr="00602189">
              <w:t xml:space="preserve"> is granted. </w:t>
            </w:r>
          </w:p>
          <w:p w14:paraId="52B1531B" w14:textId="067F679B"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rsidR="00F7763D" w:rsidRPr="00F7763D">
              <w:t>C68566,</w:t>
            </w:r>
            <w:r w:rsidR="00F7763D">
              <w:t xml:space="preserve"> </w:t>
            </w:r>
            <w:r>
              <w:t xml:space="preserve">2021 ONCA 314, </w:t>
            </w:r>
            <w:r w:rsidRPr="006E7BAE">
              <w:t xml:space="preserve">dated </w:t>
            </w:r>
            <w:r>
              <w:t>May 13, 2021</w:t>
            </w:r>
            <w:r w:rsidR="00F7763D">
              <w:t>,</w:t>
            </w:r>
            <w:r w:rsidRPr="006E7BAE">
              <w:t xml:space="preserve"> is </w:t>
            </w:r>
            <w:r w:rsidR="00F7763D">
              <w:t xml:space="preserve">dismissed </w:t>
            </w:r>
            <w:r w:rsidR="00A02505" w:rsidRPr="00A02505">
              <w:t>with costs to the respondents</w:t>
            </w:r>
            <w:r w:rsidR="007D5BC9">
              <w:t>,</w:t>
            </w:r>
            <w:r w:rsidR="00A02505" w:rsidRPr="00A02505">
              <w:t xml:space="preserve"> Economical Mutual Insurance Company, Allstate Insurance Company of Canada, Aviva Insurance Company of Canada, Unifund Assurance Company, Certas Home and Automobile Insurance Company, Commonwealth Mutual Insurance Group, Co-operators General Insurance Company, Echelon General Insurance Company, Wawanesa Mutual Insurance Company, St. Paul Fire and Marine Insurance Company, Travelers Insurance Company of Canada, TD Insurance, Gore Mutual Insurance Company, CUMIS General Insurance Company, Her Majesty the Queen in Right of Ontario, Philip Howell and Brian Mills</w:t>
            </w:r>
            <w:r w:rsidR="00602189">
              <w:t>.</w:t>
            </w:r>
          </w:p>
          <w:p w14:paraId="52B1531C" w14:textId="77777777" w:rsidR="003F6511" w:rsidRDefault="003F6511" w:rsidP="00011960">
            <w:pPr>
              <w:jc w:val="both"/>
            </w:pPr>
          </w:p>
          <w:p w14:paraId="72815E30" w14:textId="77777777" w:rsidR="0020239D" w:rsidRDefault="0020239D" w:rsidP="00011960">
            <w:pPr>
              <w:jc w:val="both"/>
            </w:pPr>
          </w:p>
          <w:p w14:paraId="46EE93C7" w14:textId="707CA0FC" w:rsidR="00A646BD" w:rsidRDefault="00A646BD" w:rsidP="00A646BD">
            <w:pPr>
              <w:jc w:val="both"/>
            </w:pPr>
            <w:r>
              <w:t xml:space="preserve">Rowe J. </w:t>
            </w:r>
            <w:r w:rsidRPr="00AB6958">
              <w:t>took no part in the judgment.</w:t>
            </w:r>
          </w:p>
          <w:p w14:paraId="217EC90A" w14:textId="77777777" w:rsidR="00A646BD" w:rsidRDefault="00A646BD" w:rsidP="00011960">
            <w:pPr>
              <w:jc w:val="both"/>
            </w:pPr>
          </w:p>
          <w:p w14:paraId="52B1531D" w14:textId="77777777" w:rsidR="003F6511" w:rsidRPr="006E7BAE" w:rsidRDefault="003F6511" w:rsidP="00011960">
            <w:pPr>
              <w:jc w:val="both"/>
            </w:pPr>
          </w:p>
        </w:tc>
        <w:tc>
          <w:tcPr>
            <w:tcW w:w="381" w:type="pct"/>
          </w:tcPr>
          <w:p w14:paraId="52B1531E" w14:textId="77777777" w:rsidR="00824412" w:rsidRPr="006E7BAE" w:rsidRDefault="00824412" w:rsidP="00417FB7">
            <w:pPr>
              <w:jc w:val="center"/>
            </w:pPr>
          </w:p>
        </w:tc>
        <w:tc>
          <w:tcPr>
            <w:tcW w:w="2350" w:type="pct"/>
          </w:tcPr>
          <w:p w14:paraId="52B1531F" w14:textId="77777777" w:rsidR="00824412" w:rsidRPr="006E7BAE" w:rsidRDefault="00824412" w:rsidP="00C2612E">
            <w:pPr>
              <w:jc w:val="center"/>
              <w:rPr>
                <w:lang w:val="fr-CA"/>
              </w:rPr>
            </w:pPr>
            <w:r w:rsidRPr="006E7BAE">
              <w:rPr>
                <w:lang w:val="fr-CA"/>
              </w:rPr>
              <w:t>JUGEMENT</w:t>
            </w:r>
          </w:p>
          <w:p w14:paraId="52B15320" w14:textId="77777777" w:rsidR="00824412" w:rsidRPr="006E7BAE" w:rsidRDefault="00824412" w:rsidP="00417FB7">
            <w:pPr>
              <w:jc w:val="center"/>
              <w:rPr>
                <w:lang w:val="fr-CA"/>
              </w:rPr>
            </w:pPr>
          </w:p>
          <w:p w14:paraId="366F91FD" w14:textId="3AC83726" w:rsidR="00A646BD" w:rsidRDefault="00602189" w:rsidP="00602189">
            <w:pPr>
              <w:jc w:val="both"/>
              <w:rPr>
                <w:lang w:val="fr-CA"/>
              </w:rPr>
            </w:pPr>
            <w:r w:rsidRPr="00602189">
              <w:rPr>
                <w:lang w:val="fr-CA"/>
              </w:rPr>
              <w:t>La requête en prorogation du délai de signification et de dépôt d’une réponse</w:t>
            </w:r>
            <w:r w:rsidR="007D5BC9">
              <w:rPr>
                <w:lang w:val="fr-CA"/>
              </w:rPr>
              <w:t>, déposée par Sa Majesté la Reine du chef de l’Ontario, Philip Howell et Brian Mills,</w:t>
            </w:r>
            <w:r w:rsidRPr="00602189">
              <w:rPr>
                <w:lang w:val="fr-CA"/>
              </w:rPr>
              <w:t xml:space="preserve"> est accueillie. </w:t>
            </w:r>
            <w:r w:rsidR="00824412" w:rsidRPr="00602189">
              <w:rPr>
                <w:lang w:val="fr-CA"/>
              </w:rPr>
              <w:t>L</w:t>
            </w:r>
            <w:r w:rsidR="00011960" w:rsidRPr="00602189">
              <w:rPr>
                <w:lang w:val="fr-CA"/>
              </w:rPr>
              <w:t>a demande d’autorisation d’appel de l’arrêt de la</w:t>
            </w:r>
            <w:r w:rsidR="00824412" w:rsidRPr="00602189">
              <w:rPr>
                <w:lang w:val="fr-CA"/>
              </w:rPr>
              <w:t xml:space="preserve"> Cour d’appel de l’Ontario, numéro</w:t>
            </w:r>
            <w:r w:rsidR="00F7763D" w:rsidRPr="00602189">
              <w:rPr>
                <w:lang w:val="fr-CA"/>
              </w:rPr>
              <w:t xml:space="preserve"> C68566,</w:t>
            </w:r>
            <w:r w:rsidR="00824412" w:rsidRPr="00602189">
              <w:rPr>
                <w:lang w:val="fr-CA"/>
              </w:rPr>
              <w:t xml:space="preserve"> 2021 ONCA 314, </w:t>
            </w:r>
            <w:r w:rsidR="00011960" w:rsidRPr="00602189">
              <w:rPr>
                <w:lang w:val="fr-CA"/>
              </w:rPr>
              <w:t>daté du</w:t>
            </w:r>
            <w:r w:rsidR="00824412" w:rsidRPr="00602189">
              <w:rPr>
                <w:lang w:val="fr-CA"/>
              </w:rPr>
              <w:t xml:space="preserve"> 13 mai 2021</w:t>
            </w:r>
            <w:r w:rsidR="00F7763D" w:rsidRPr="00602189">
              <w:rPr>
                <w:lang w:val="fr-CA"/>
              </w:rPr>
              <w:t>, est rejeté</w:t>
            </w:r>
            <w:r w:rsidRPr="00602189">
              <w:rPr>
                <w:lang w:val="fr-CA"/>
              </w:rPr>
              <w:t>e</w:t>
            </w:r>
            <w:r w:rsidR="00F7763D" w:rsidRPr="00602189">
              <w:rPr>
                <w:lang w:val="fr-CA"/>
              </w:rPr>
              <w:t xml:space="preserve"> avec </w:t>
            </w:r>
            <w:r w:rsidR="00011960" w:rsidRPr="00602189">
              <w:rPr>
                <w:lang w:val="fr-CA"/>
              </w:rPr>
              <w:t>dépens</w:t>
            </w:r>
            <w:r w:rsidR="00F7763D" w:rsidRPr="00602189">
              <w:rPr>
                <w:lang w:val="fr-CA"/>
              </w:rPr>
              <w:t xml:space="preserve"> en faveur de</w:t>
            </w:r>
            <w:r w:rsidR="00A02505" w:rsidRPr="00602189">
              <w:rPr>
                <w:lang w:val="fr-CA"/>
              </w:rPr>
              <w:t xml:space="preserve">s </w:t>
            </w:r>
            <w:r w:rsidRPr="00602189">
              <w:rPr>
                <w:lang w:val="fr-CA"/>
              </w:rPr>
              <w:t>intimés</w:t>
            </w:r>
            <w:r w:rsidR="007D5BC9">
              <w:rPr>
                <w:lang w:val="fr-CA"/>
              </w:rPr>
              <w:t>,</w:t>
            </w:r>
            <w:r w:rsidRPr="00602189">
              <w:rPr>
                <w:lang w:val="fr-CA"/>
              </w:rPr>
              <w:t xml:space="preserve"> </w:t>
            </w:r>
            <w:r w:rsidR="007D5BC9" w:rsidRPr="00F7763D">
              <w:rPr>
                <w:lang w:val="fr-CA"/>
              </w:rPr>
              <w:t xml:space="preserve"> Economical</w:t>
            </w:r>
            <w:r w:rsidR="007D5BC9">
              <w:rPr>
                <w:lang w:val="fr-CA"/>
              </w:rPr>
              <w:t>,</w:t>
            </w:r>
            <w:r w:rsidR="007D5BC9" w:rsidRPr="00F7763D">
              <w:rPr>
                <w:lang w:val="fr-CA"/>
              </w:rPr>
              <w:t xml:space="preserve"> </w:t>
            </w:r>
            <w:r w:rsidR="007D5BC9">
              <w:rPr>
                <w:lang w:val="fr-CA"/>
              </w:rPr>
              <w:t>Compagnie Mutuelle d’Assurance</w:t>
            </w:r>
            <w:r w:rsidR="00A02505" w:rsidRPr="00602189">
              <w:rPr>
                <w:lang w:val="fr-CA"/>
              </w:rPr>
              <w:t xml:space="preserve">, </w:t>
            </w:r>
            <w:r w:rsidR="007D5BC9" w:rsidRPr="00F7763D">
              <w:rPr>
                <w:lang w:val="fr-CA"/>
              </w:rPr>
              <w:t>Allstate</w:t>
            </w:r>
            <w:r w:rsidR="007D5BC9">
              <w:rPr>
                <w:lang w:val="fr-CA"/>
              </w:rPr>
              <w:t xml:space="preserve"> du Canada, compagnie d’Assurance</w:t>
            </w:r>
            <w:r w:rsidR="00A02505" w:rsidRPr="00602189">
              <w:rPr>
                <w:lang w:val="fr-CA"/>
              </w:rPr>
              <w:t xml:space="preserve">, Aviva Insurance Company of Canada, </w:t>
            </w:r>
            <w:r w:rsidR="007D5BC9" w:rsidRPr="00A02505">
              <w:rPr>
                <w:lang w:val="fr-CA"/>
              </w:rPr>
              <w:t xml:space="preserve"> Unifund</w:t>
            </w:r>
            <w:r w:rsidR="007D5BC9">
              <w:rPr>
                <w:lang w:val="fr-CA"/>
              </w:rPr>
              <w:t>, compagnie d’</w:t>
            </w:r>
            <w:r w:rsidR="007D5BC9" w:rsidRPr="00A02505">
              <w:rPr>
                <w:lang w:val="fr-CA"/>
              </w:rPr>
              <w:t>Assurance</w:t>
            </w:r>
            <w:r w:rsidR="00A02505" w:rsidRPr="00602189">
              <w:rPr>
                <w:lang w:val="fr-CA"/>
              </w:rPr>
              <w:t xml:space="preserve">, </w:t>
            </w:r>
            <w:r w:rsidR="007D5BC9" w:rsidRPr="00A02505">
              <w:rPr>
                <w:lang w:val="fr-CA"/>
              </w:rPr>
              <w:t>Certas</w:t>
            </w:r>
            <w:r w:rsidR="007D5BC9">
              <w:rPr>
                <w:lang w:val="fr-CA"/>
              </w:rPr>
              <w:t>, compagnie d’assurances auto et habitation</w:t>
            </w:r>
            <w:r w:rsidR="00A02505" w:rsidRPr="00602189">
              <w:rPr>
                <w:lang w:val="fr-CA"/>
              </w:rPr>
              <w:t xml:space="preserve">, Commonwealth Mutual Insurance Group, </w:t>
            </w:r>
            <w:r w:rsidR="0020239D" w:rsidRPr="00A02505">
              <w:rPr>
                <w:lang w:val="fr-CA"/>
              </w:rPr>
              <w:t xml:space="preserve"> Co</w:t>
            </w:r>
            <w:r w:rsidR="0020239D">
              <w:rPr>
                <w:lang w:val="fr-CA"/>
              </w:rPr>
              <w:t>mpagnie d’assurance générale Co-operators</w:t>
            </w:r>
            <w:r w:rsidR="00A02505" w:rsidRPr="00602189">
              <w:rPr>
                <w:lang w:val="fr-CA"/>
              </w:rPr>
              <w:t xml:space="preserve">, Echelon </w:t>
            </w:r>
            <w:r w:rsidR="0020239D">
              <w:rPr>
                <w:lang w:val="fr-CA"/>
              </w:rPr>
              <w:t>Assurance</w:t>
            </w:r>
            <w:r w:rsidR="00A02505" w:rsidRPr="00602189">
              <w:rPr>
                <w:lang w:val="fr-CA"/>
              </w:rPr>
              <w:t xml:space="preserve">, </w:t>
            </w:r>
            <w:r w:rsidR="0020239D">
              <w:rPr>
                <w:lang w:val="fr-CA"/>
              </w:rPr>
              <w:t xml:space="preserve">Compagnie mutuelle d’assurance Wawanesa, Compagnie d’assurance </w:t>
            </w:r>
            <w:r w:rsidR="0020239D" w:rsidRPr="00A02505">
              <w:rPr>
                <w:lang w:val="fr-CA"/>
              </w:rPr>
              <w:t>S</w:t>
            </w:r>
            <w:r w:rsidR="0020239D">
              <w:rPr>
                <w:lang w:val="fr-CA"/>
              </w:rPr>
              <w:t>aint-Paul</w:t>
            </w:r>
            <w:r w:rsidR="00A02505" w:rsidRPr="00602189">
              <w:rPr>
                <w:lang w:val="fr-CA"/>
              </w:rPr>
              <w:t xml:space="preserve">, </w:t>
            </w:r>
            <w:r w:rsidR="0020239D">
              <w:rPr>
                <w:lang w:val="fr-CA"/>
              </w:rPr>
              <w:t xml:space="preserve">Compagnie d’assurance Travelers du Canada, </w:t>
            </w:r>
            <w:r w:rsidR="00A02505" w:rsidRPr="00602189">
              <w:rPr>
                <w:lang w:val="fr-CA"/>
              </w:rPr>
              <w:t>TD</w:t>
            </w:r>
            <w:r w:rsidR="0020239D">
              <w:rPr>
                <w:lang w:val="fr-CA"/>
              </w:rPr>
              <w:t xml:space="preserve"> Assurance</w:t>
            </w:r>
            <w:r w:rsidR="00A02505" w:rsidRPr="00602189">
              <w:rPr>
                <w:lang w:val="fr-CA"/>
              </w:rPr>
              <w:t xml:space="preserve">, Gore Mutual Insurance Company, CUMIS General Insurance Company, </w:t>
            </w:r>
            <w:r w:rsidRPr="00602189">
              <w:rPr>
                <w:lang w:val="fr-CA"/>
              </w:rPr>
              <w:t>Sa Majesté la Reine du chef de l’Ontario</w:t>
            </w:r>
            <w:r w:rsidR="00A02505" w:rsidRPr="00602189">
              <w:rPr>
                <w:lang w:val="fr-CA"/>
              </w:rPr>
              <w:t xml:space="preserve">, Philip Howell </w:t>
            </w:r>
            <w:r w:rsidRPr="00602189">
              <w:rPr>
                <w:lang w:val="fr-CA"/>
              </w:rPr>
              <w:t>et</w:t>
            </w:r>
            <w:r w:rsidR="00A02505" w:rsidRPr="00602189">
              <w:rPr>
                <w:lang w:val="fr-CA"/>
              </w:rPr>
              <w:t xml:space="preserve"> Brian Mills</w:t>
            </w:r>
            <w:r w:rsidRPr="00602189">
              <w:rPr>
                <w:lang w:val="fr-CA"/>
              </w:rPr>
              <w:t>.</w:t>
            </w:r>
          </w:p>
          <w:p w14:paraId="120B3D9E" w14:textId="77777777" w:rsidR="00A646BD" w:rsidRDefault="00A646BD" w:rsidP="00602189">
            <w:pPr>
              <w:jc w:val="both"/>
              <w:rPr>
                <w:lang w:val="fr-CA"/>
              </w:rPr>
            </w:pPr>
          </w:p>
          <w:p w14:paraId="52B15321" w14:textId="25215FED" w:rsidR="003F6511" w:rsidRPr="00602189" w:rsidRDefault="00A646BD" w:rsidP="00A646BD">
            <w:pPr>
              <w:jc w:val="both"/>
              <w:rPr>
                <w:lang w:val="fr-CA"/>
              </w:rPr>
            </w:pPr>
            <w:r w:rsidRPr="00AB6958">
              <w:rPr>
                <w:lang w:val="fr-CA"/>
              </w:rPr>
              <w:t>L</w:t>
            </w:r>
            <w:r>
              <w:rPr>
                <w:lang w:val="fr-CA"/>
              </w:rPr>
              <w:t>e</w:t>
            </w:r>
            <w:r w:rsidRPr="00AB6958">
              <w:rPr>
                <w:lang w:val="fr-CA"/>
              </w:rPr>
              <w:t xml:space="preserve"> juge </w:t>
            </w:r>
            <w:r>
              <w:rPr>
                <w:lang w:val="fr-CA"/>
              </w:rPr>
              <w:t>Rowe</w:t>
            </w:r>
            <w:r w:rsidRPr="00AB6958">
              <w:rPr>
                <w:lang w:val="fr-CA"/>
              </w:rPr>
              <w:t xml:space="preserve"> n’a pas participé au jugement.</w:t>
            </w:r>
            <w:r w:rsidR="00F7763D" w:rsidRPr="00602189">
              <w:rPr>
                <w:lang w:val="fr-CA"/>
              </w:rPr>
              <w:t xml:space="preserve"> </w:t>
            </w:r>
          </w:p>
        </w:tc>
      </w:tr>
    </w:tbl>
    <w:p w14:paraId="52B15326" w14:textId="77777777" w:rsidR="001924CF" w:rsidRDefault="001924CF" w:rsidP="00417FB7">
      <w:pPr>
        <w:jc w:val="center"/>
        <w:rPr>
          <w:lang w:val="fr-CA"/>
        </w:rPr>
      </w:pPr>
    </w:p>
    <w:p w14:paraId="52B15327" w14:textId="77777777" w:rsidR="001924CF" w:rsidRPr="00602189" w:rsidRDefault="001924CF" w:rsidP="00417FB7">
      <w:pPr>
        <w:jc w:val="center"/>
        <w:rPr>
          <w:lang w:val="fr-CA"/>
        </w:rPr>
      </w:pPr>
    </w:p>
    <w:p w14:paraId="52B15328" w14:textId="77777777" w:rsidR="009F436C" w:rsidRPr="00602189" w:rsidRDefault="009F436C" w:rsidP="00417FB7">
      <w:pPr>
        <w:jc w:val="center"/>
        <w:rPr>
          <w:lang w:val="fr-CA"/>
        </w:rPr>
      </w:pPr>
    </w:p>
    <w:p w14:paraId="52B15329" w14:textId="77777777" w:rsidR="009F436C" w:rsidRPr="00A252FA" w:rsidRDefault="003A37CF" w:rsidP="00417FB7">
      <w:pPr>
        <w:jc w:val="center"/>
        <w:rPr>
          <w:lang w:val="fr-CA"/>
        </w:rPr>
      </w:pPr>
      <w:r w:rsidRPr="00A252FA">
        <w:rPr>
          <w:lang w:val="fr-CA"/>
        </w:rPr>
        <w:t>J.S.C.C.</w:t>
      </w:r>
    </w:p>
    <w:p w14:paraId="52B1532A" w14:textId="77777777" w:rsidR="008F53F3" w:rsidRDefault="003A37CF" w:rsidP="00602189">
      <w:pPr>
        <w:jc w:val="center"/>
        <w:rPr>
          <w:lang w:val="fr-CA"/>
        </w:rPr>
      </w:pPr>
      <w:r w:rsidRPr="00A252FA">
        <w:rPr>
          <w:lang w:val="fr-CA"/>
        </w:rPr>
        <w:t>J.C.S.C.</w:t>
      </w:r>
    </w:p>
    <w:p w14:paraId="52B1532B"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532E" w14:textId="77777777" w:rsidR="00983D48" w:rsidRDefault="00983D48">
      <w:r>
        <w:separator/>
      </w:r>
    </w:p>
  </w:endnote>
  <w:endnote w:type="continuationSeparator" w:id="0">
    <w:p w14:paraId="52B1532F"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532C" w14:textId="77777777" w:rsidR="00983D48" w:rsidRDefault="00983D48">
      <w:r>
        <w:separator/>
      </w:r>
    </w:p>
  </w:footnote>
  <w:footnote w:type="continuationSeparator" w:id="0">
    <w:p w14:paraId="52B1532D"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5330"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53928">
      <w:rPr>
        <w:noProof/>
        <w:szCs w:val="24"/>
      </w:rPr>
      <w:t>3</w:t>
    </w:r>
    <w:r w:rsidR="00EF707C" w:rsidRPr="00417FB7">
      <w:rPr>
        <w:szCs w:val="24"/>
      </w:rPr>
      <w:fldChar w:fldCharType="end"/>
    </w:r>
    <w:r>
      <w:rPr>
        <w:szCs w:val="24"/>
      </w:rPr>
      <w:t xml:space="preserve"> -</w:t>
    </w:r>
  </w:p>
  <w:p w14:paraId="52B15331" w14:textId="77777777" w:rsidR="008F53F3" w:rsidRDefault="008F53F3" w:rsidP="008F53F3">
    <w:pPr>
      <w:rPr>
        <w:szCs w:val="24"/>
      </w:rPr>
    </w:pPr>
  </w:p>
  <w:p w14:paraId="52B15332" w14:textId="77777777" w:rsidR="008F53F3" w:rsidRDefault="008F53F3" w:rsidP="008F53F3">
    <w:pPr>
      <w:rPr>
        <w:szCs w:val="24"/>
      </w:rPr>
    </w:pPr>
  </w:p>
  <w:p w14:paraId="52B15333" w14:textId="77777777" w:rsidR="008F53F3" w:rsidRDefault="008F53F3" w:rsidP="008F53F3">
    <w:pPr>
      <w:tabs>
        <w:tab w:val="right" w:pos="9360"/>
      </w:tabs>
      <w:jc w:val="right"/>
      <w:rPr>
        <w:szCs w:val="24"/>
      </w:rPr>
    </w:pPr>
    <w:r>
      <w:rPr>
        <w:szCs w:val="24"/>
      </w:rPr>
      <w:t xml:space="preserve">No. </w:t>
    </w:r>
    <w:r>
      <w:t>39802</w:t>
    </w:r>
    <w:r>
      <w:rPr>
        <w:szCs w:val="24"/>
      </w:rPr>
      <w:t>     </w:t>
    </w:r>
  </w:p>
  <w:p w14:paraId="52B15334"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2B15335" w14:textId="77777777" w:rsidR="0073151A" w:rsidRDefault="0073151A" w:rsidP="0073151A"/>
      <w:p w14:paraId="52B15336" w14:textId="77777777" w:rsidR="0073151A" w:rsidRPr="006E7BAE" w:rsidRDefault="0073151A" w:rsidP="0073151A"/>
      <w:p w14:paraId="52B15337" w14:textId="77777777" w:rsidR="0073151A" w:rsidRPr="006E7BAE" w:rsidRDefault="0073151A" w:rsidP="0073151A"/>
      <w:p w14:paraId="52B15338" w14:textId="77777777" w:rsidR="0073151A" w:rsidRPr="006E7BAE" w:rsidRDefault="0073151A" w:rsidP="0073151A"/>
      <w:p w14:paraId="52B15339" w14:textId="77777777" w:rsidR="0073151A" w:rsidRDefault="0073151A" w:rsidP="0073151A"/>
      <w:p w14:paraId="52B1533A" w14:textId="77777777" w:rsidR="0073151A" w:rsidRDefault="0073151A" w:rsidP="0073151A"/>
      <w:p w14:paraId="52B1533B" w14:textId="77777777" w:rsidR="0073151A" w:rsidRDefault="0073151A" w:rsidP="0073151A"/>
      <w:p w14:paraId="52B1533C" w14:textId="77777777" w:rsidR="0073151A" w:rsidRDefault="0073151A" w:rsidP="0073151A"/>
      <w:p w14:paraId="52B1533D" w14:textId="77777777" w:rsidR="0073151A" w:rsidRDefault="0073151A" w:rsidP="0073151A"/>
      <w:p w14:paraId="52B1533E" w14:textId="77777777" w:rsidR="0073151A" w:rsidRPr="006E7BAE" w:rsidRDefault="0073151A" w:rsidP="0073151A"/>
      <w:p w14:paraId="52B1533F" w14:textId="77777777" w:rsidR="00ED265D" w:rsidRPr="0073151A" w:rsidRDefault="00453928"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924CF"/>
    <w:rsid w:val="001B3EC0"/>
    <w:rsid w:val="001D0116"/>
    <w:rsid w:val="001D4323"/>
    <w:rsid w:val="001E1079"/>
    <w:rsid w:val="0020239D"/>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5CD8"/>
    <w:rsid w:val="003F6511"/>
    <w:rsid w:val="00410EDC"/>
    <w:rsid w:val="00414694"/>
    <w:rsid w:val="00417FB7"/>
    <w:rsid w:val="00425738"/>
    <w:rsid w:val="0042783F"/>
    <w:rsid w:val="00453928"/>
    <w:rsid w:val="004943CF"/>
    <w:rsid w:val="004956DA"/>
    <w:rsid w:val="004D4658"/>
    <w:rsid w:val="00543EDD"/>
    <w:rsid w:val="0055345D"/>
    <w:rsid w:val="00563E2C"/>
    <w:rsid w:val="00587869"/>
    <w:rsid w:val="005C0CA8"/>
    <w:rsid w:val="005C1DAB"/>
    <w:rsid w:val="00602189"/>
    <w:rsid w:val="00612913"/>
    <w:rsid w:val="00614908"/>
    <w:rsid w:val="00650109"/>
    <w:rsid w:val="006D6D57"/>
    <w:rsid w:val="006E7BAE"/>
    <w:rsid w:val="00701109"/>
    <w:rsid w:val="0073151A"/>
    <w:rsid w:val="007372EA"/>
    <w:rsid w:val="00777612"/>
    <w:rsid w:val="0079129C"/>
    <w:rsid w:val="007917FE"/>
    <w:rsid w:val="007A54CC"/>
    <w:rsid w:val="007C5DE8"/>
    <w:rsid w:val="007D5BC9"/>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4682C"/>
    <w:rsid w:val="00951EF6"/>
    <w:rsid w:val="0095695A"/>
    <w:rsid w:val="0096638C"/>
    <w:rsid w:val="00971A08"/>
    <w:rsid w:val="00983D48"/>
    <w:rsid w:val="009B161D"/>
    <w:rsid w:val="009D45DF"/>
    <w:rsid w:val="009E0D8D"/>
    <w:rsid w:val="009E0F71"/>
    <w:rsid w:val="009E7A46"/>
    <w:rsid w:val="009F26C4"/>
    <w:rsid w:val="009F436C"/>
    <w:rsid w:val="00A02505"/>
    <w:rsid w:val="00A03153"/>
    <w:rsid w:val="00A103E3"/>
    <w:rsid w:val="00A24849"/>
    <w:rsid w:val="00A252FA"/>
    <w:rsid w:val="00A646BD"/>
    <w:rsid w:val="00AB4A38"/>
    <w:rsid w:val="00AB5E22"/>
    <w:rsid w:val="00AE2077"/>
    <w:rsid w:val="00B158E3"/>
    <w:rsid w:val="00B328CD"/>
    <w:rsid w:val="00B408F8"/>
    <w:rsid w:val="00B5078E"/>
    <w:rsid w:val="00B60EDC"/>
    <w:rsid w:val="00BA7F62"/>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7763D"/>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B1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Martin; Kasirer</AuthorContributor>
    <FolderNameEn xmlns="40ae4924-d04e-473c-aafa-3657aad971d6">Leave Application - Judgment on Leave Application</FolderNameEn>
    <Case xmlns="40ae4924-d04e-473c-aafa-3657aad971d6">14231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2022-01-20T05:00:00+00:00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10A082CA-3662-4AB5-92AE-63241653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75ABF-6F66-4CEF-AF7A-DF05A19B6BEE}">
  <ds:schemaRefs>
    <ds:schemaRef ds:uri="http://schemas.microsoft.com/sharepoint/v3/contenttype/forms"/>
  </ds:schemaRefs>
</ds:datastoreItem>
</file>

<file path=customXml/itemProps3.xml><?xml version="1.0" encoding="utf-8"?>
<ds:datastoreItem xmlns:ds="http://schemas.openxmlformats.org/officeDocument/2006/customXml" ds:itemID="{7B5085A5-52E3-4E47-B6F0-2C2DBAFC0DE0}">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2022-01-14T13:43:00Z</dcterms:created>
  <dcterms:modified xsi:type="dcterms:W3CDTF">2022-01-14T13:43:00Z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