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1C657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39860</w:t>
      </w:r>
      <w:r w:rsidR="00E81C0B" w:rsidRPr="001E26DB">
        <w:t>     </w:t>
      </w:r>
    </w:p>
    <w:p w14:paraId="7F11C658" w14:textId="77777777" w:rsidR="009F436C" w:rsidRPr="001E26DB" w:rsidRDefault="009F436C" w:rsidP="00382FEC"/>
    <w:p w14:paraId="7F11C65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F11C65D" w14:textId="77777777" w:rsidTr="00B37A52">
        <w:tc>
          <w:tcPr>
            <w:tcW w:w="2269" w:type="pct"/>
          </w:tcPr>
          <w:p w14:paraId="7F11C65A" w14:textId="77777777" w:rsidR="00417FB7" w:rsidRPr="001E26DB" w:rsidRDefault="00627274" w:rsidP="008262A3">
            <w:r>
              <w:t>Le 3 mars</w:t>
            </w:r>
            <w:r w:rsidR="0062554E">
              <w:t xml:space="preserve"> 2022</w:t>
            </w:r>
          </w:p>
        </w:tc>
        <w:tc>
          <w:tcPr>
            <w:tcW w:w="381" w:type="pct"/>
          </w:tcPr>
          <w:p w14:paraId="7F11C65B" w14:textId="77777777" w:rsidR="00417FB7" w:rsidRPr="001E26DB" w:rsidRDefault="00417FB7" w:rsidP="00382FEC"/>
        </w:tc>
        <w:tc>
          <w:tcPr>
            <w:tcW w:w="2350" w:type="pct"/>
          </w:tcPr>
          <w:p w14:paraId="7F11C65C" w14:textId="77777777" w:rsidR="00417FB7" w:rsidRPr="001E26DB" w:rsidRDefault="00627274" w:rsidP="0027081E">
            <w:pPr>
              <w:rPr>
                <w:lang w:val="en-CA"/>
              </w:rPr>
            </w:pPr>
            <w:r>
              <w:t>March 3</w:t>
            </w:r>
            <w:r w:rsidR="0062554E">
              <w:t>, 2022</w:t>
            </w:r>
          </w:p>
        </w:tc>
      </w:tr>
      <w:tr w:rsidR="00C2612E" w:rsidRPr="0062554E" w14:paraId="7F11C66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F11C65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11C65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11C66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F11C673" w14:textId="77777777" w:rsidTr="006A1E6D">
        <w:tc>
          <w:tcPr>
            <w:tcW w:w="2269" w:type="pct"/>
          </w:tcPr>
          <w:p w14:paraId="7F11C662" w14:textId="77777777" w:rsidR="0016308A" w:rsidRDefault="0016308A"/>
          <w:p w14:paraId="7F11C663" w14:textId="77777777" w:rsidR="0016308A" w:rsidRDefault="00627274">
            <w:pPr>
              <w:pStyle w:val="SCCLsocPrefix"/>
            </w:pPr>
            <w:r>
              <w:t>ENTRE :</w:t>
            </w:r>
          </w:p>
          <w:p w14:paraId="3D835814" w14:textId="77777777" w:rsidR="00406380" w:rsidRPr="00406380" w:rsidRDefault="00406380" w:rsidP="00406380"/>
          <w:p w14:paraId="7F11C664" w14:textId="77777777" w:rsidR="0016308A" w:rsidRDefault="00627274">
            <w:pPr>
              <w:pStyle w:val="SCCLsocParty"/>
            </w:pPr>
            <w:r>
              <w:t>Ian Poitras</w:t>
            </w:r>
            <w:r>
              <w:br/>
            </w:r>
          </w:p>
          <w:p w14:paraId="7F11C665" w14:textId="77777777" w:rsidR="0016308A" w:rsidRDefault="00627274">
            <w:pPr>
              <w:pStyle w:val="SCCLsocPartyRole"/>
            </w:pPr>
            <w:r>
              <w:t>Demandeur</w:t>
            </w:r>
            <w:r>
              <w:br/>
            </w:r>
          </w:p>
          <w:p w14:paraId="7F11C666" w14:textId="77777777" w:rsidR="0016308A" w:rsidRDefault="00627274">
            <w:pPr>
              <w:pStyle w:val="SCCLsocVersus"/>
            </w:pPr>
            <w:r>
              <w:t>- et -</w:t>
            </w:r>
          </w:p>
          <w:p w14:paraId="7F11C667" w14:textId="77777777" w:rsidR="0016308A" w:rsidRDefault="0016308A"/>
          <w:p w14:paraId="7F11C668" w14:textId="3F8379A0" w:rsidR="0016308A" w:rsidRDefault="00627274">
            <w:pPr>
              <w:pStyle w:val="SCCLsocParty"/>
            </w:pPr>
            <w:bookmarkStart w:id="0" w:name="_GoBack"/>
            <w:r>
              <w:t>Concession A25, S.E.C.</w:t>
            </w:r>
            <w:r w:rsidR="00975B5A">
              <w:t xml:space="preserve"> et</w:t>
            </w:r>
            <w:r w:rsidR="00406380">
              <w:t xml:space="preserve"> p</w:t>
            </w:r>
            <w:r>
              <w:t>rocureur général du Québec au nom du ministre des Transports du Québec</w:t>
            </w:r>
            <w:bookmarkEnd w:id="0"/>
            <w:r>
              <w:br/>
            </w:r>
          </w:p>
          <w:p w14:paraId="7F11C669" w14:textId="279994F1" w:rsidR="0016308A" w:rsidRDefault="00627274">
            <w:pPr>
              <w:pStyle w:val="SCCLsocPartyRole"/>
            </w:pPr>
            <w:r>
              <w:t>Intimé</w:t>
            </w:r>
            <w:r w:rsidR="00975B5A">
              <w:t>s</w:t>
            </w:r>
          </w:p>
        </w:tc>
        <w:tc>
          <w:tcPr>
            <w:tcW w:w="381" w:type="pct"/>
          </w:tcPr>
          <w:p w14:paraId="7F11C66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F11C66B" w14:textId="77777777" w:rsidR="0016308A" w:rsidRPr="00627274" w:rsidRDefault="0016308A">
            <w:pPr>
              <w:rPr>
                <w:lang w:val="en-US"/>
              </w:rPr>
            </w:pPr>
          </w:p>
          <w:p w14:paraId="7F11C66C" w14:textId="77777777" w:rsidR="0016308A" w:rsidRDefault="00627274">
            <w:pPr>
              <w:pStyle w:val="SCCLsocPrefix"/>
              <w:rPr>
                <w:lang w:val="en-US"/>
              </w:rPr>
            </w:pPr>
            <w:r w:rsidRPr="00627274">
              <w:rPr>
                <w:lang w:val="en-US"/>
              </w:rPr>
              <w:t>BETWEEN:</w:t>
            </w:r>
          </w:p>
          <w:p w14:paraId="72D6CC15" w14:textId="77777777" w:rsidR="00406380" w:rsidRPr="00406380" w:rsidRDefault="00406380" w:rsidP="00406380">
            <w:pPr>
              <w:rPr>
                <w:lang w:val="en-US"/>
              </w:rPr>
            </w:pPr>
          </w:p>
          <w:p w14:paraId="7F11C66D" w14:textId="77777777" w:rsidR="0016308A" w:rsidRPr="00627274" w:rsidRDefault="00627274">
            <w:pPr>
              <w:pStyle w:val="SCCLsocParty"/>
              <w:rPr>
                <w:lang w:val="en-US"/>
              </w:rPr>
            </w:pPr>
            <w:r w:rsidRPr="00627274">
              <w:rPr>
                <w:lang w:val="en-US"/>
              </w:rPr>
              <w:t>Ian Poitras</w:t>
            </w:r>
            <w:r w:rsidRPr="00627274">
              <w:rPr>
                <w:lang w:val="en-US"/>
              </w:rPr>
              <w:br/>
            </w:r>
          </w:p>
          <w:p w14:paraId="7F11C66E" w14:textId="77777777" w:rsidR="0016308A" w:rsidRPr="00627274" w:rsidRDefault="00627274">
            <w:pPr>
              <w:pStyle w:val="SCCLsocPartyRole"/>
              <w:rPr>
                <w:lang w:val="en-US"/>
              </w:rPr>
            </w:pPr>
            <w:r w:rsidRPr="00627274">
              <w:rPr>
                <w:lang w:val="en-US"/>
              </w:rPr>
              <w:t>Applicant</w:t>
            </w:r>
            <w:r w:rsidRPr="00627274">
              <w:rPr>
                <w:lang w:val="en-US"/>
              </w:rPr>
              <w:br/>
            </w:r>
          </w:p>
          <w:p w14:paraId="7F11C66F" w14:textId="77777777" w:rsidR="0016308A" w:rsidRPr="00627274" w:rsidRDefault="00627274">
            <w:pPr>
              <w:pStyle w:val="SCCLsocVersus"/>
              <w:rPr>
                <w:lang w:val="en-US"/>
              </w:rPr>
            </w:pPr>
            <w:r w:rsidRPr="00627274">
              <w:rPr>
                <w:lang w:val="en-US"/>
              </w:rPr>
              <w:t>- and -</w:t>
            </w:r>
          </w:p>
          <w:p w14:paraId="7F11C670" w14:textId="77777777" w:rsidR="0016308A" w:rsidRPr="00627274" w:rsidRDefault="0016308A">
            <w:pPr>
              <w:rPr>
                <w:lang w:val="en-US"/>
              </w:rPr>
            </w:pPr>
          </w:p>
          <w:p w14:paraId="7F11C671" w14:textId="5EA04A28" w:rsidR="0016308A" w:rsidRPr="00406380" w:rsidRDefault="00627274">
            <w:pPr>
              <w:pStyle w:val="SCCLsocParty"/>
              <w:rPr>
                <w:lang w:val="en-US"/>
              </w:rPr>
            </w:pPr>
            <w:r w:rsidRPr="00406380">
              <w:rPr>
                <w:lang w:val="en-US"/>
              </w:rPr>
              <w:t>Concession A25, L.P.</w:t>
            </w:r>
            <w:r w:rsidR="00975B5A" w:rsidRPr="00406380">
              <w:rPr>
                <w:lang w:val="en-US"/>
              </w:rPr>
              <w:t xml:space="preserve"> and </w:t>
            </w:r>
            <w:r w:rsidR="00975B5A" w:rsidRPr="00975B5A">
              <w:rPr>
                <w:lang w:val="en-US"/>
              </w:rPr>
              <w:t>Attorney Gener</w:t>
            </w:r>
            <w:r w:rsidR="00975B5A">
              <w:rPr>
                <w:lang w:val="en-US"/>
              </w:rPr>
              <w:t>al of Quebec on behalf of the Minister of Transport of</w:t>
            </w:r>
            <w:r w:rsidRPr="00406380">
              <w:rPr>
                <w:lang w:val="en-US"/>
              </w:rPr>
              <w:t xml:space="preserve"> Qu</w:t>
            </w:r>
            <w:r w:rsidR="00975B5A">
              <w:rPr>
                <w:lang w:val="en-US"/>
              </w:rPr>
              <w:t>e</w:t>
            </w:r>
            <w:r w:rsidRPr="00406380">
              <w:rPr>
                <w:lang w:val="en-US"/>
              </w:rPr>
              <w:t>bec</w:t>
            </w:r>
            <w:r w:rsidRPr="00406380">
              <w:rPr>
                <w:lang w:val="en-US"/>
              </w:rPr>
              <w:br/>
            </w:r>
          </w:p>
          <w:p w14:paraId="7F11C672" w14:textId="77777777" w:rsidR="0016308A" w:rsidRDefault="00627274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7F11C67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F11C67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11C67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11C67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06380" w14:paraId="7F11C682" w14:textId="77777777" w:rsidTr="00B37A52">
        <w:tc>
          <w:tcPr>
            <w:tcW w:w="2269" w:type="pct"/>
          </w:tcPr>
          <w:p w14:paraId="7F11C67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F11C679" w14:textId="77777777" w:rsidR="0027081E" w:rsidRPr="001E26DB" w:rsidRDefault="0027081E" w:rsidP="0027081E">
            <w:pPr>
              <w:jc w:val="center"/>
            </w:pPr>
          </w:p>
          <w:p w14:paraId="7F11C67A" w14:textId="13E2AAC2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627274">
              <w:t xml:space="preserve"> 500-09-028536-191</w:t>
            </w:r>
            <w:r w:rsidR="00627274" w:rsidRPr="001E26DB">
              <w:t xml:space="preserve">, </w:t>
            </w:r>
            <w:r w:rsidRPr="001E26DB">
              <w:t xml:space="preserve"> </w:t>
            </w:r>
            <w:r>
              <w:t xml:space="preserve">2021 QCCA 1182, </w:t>
            </w:r>
            <w:r w:rsidRPr="001E26DB">
              <w:t xml:space="preserve">daté du </w:t>
            </w:r>
            <w:r>
              <w:t>2</w:t>
            </w:r>
            <w:r w:rsidR="00406380">
              <w:t>6</w:t>
            </w:r>
            <w:r>
              <w:t xml:space="preserve"> </w:t>
            </w:r>
            <w:r w:rsidR="00406380">
              <w:t>juillet</w:t>
            </w:r>
            <w:r>
              <w:t xml:space="preserve"> 2021</w:t>
            </w:r>
            <w:r w:rsidRPr="001E26DB">
              <w:t xml:space="preserve">, est </w:t>
            </w:r>
            <w:r w:rsidR="00627274">
              <w:t>rejetée avec dépens.</w:t>
            </w:r>
          </w:p>
          <w:p w14:paraId="7F11C67B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F11C67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11C67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F11C67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F11C67F" w14:textId="2D7C9A94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2727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627274" w:rsidRPr="00627274">
              <w:rPr>
                <w:lang w:val="en-US"/>
              </w:rPr>
              <w:t>500-09-028536-191</w:t>
            </w:r>
            <w:r w:rsidR="00975B5A">
              <w:rPr>
                <w:lang w:val="en-US"/>
              </w:rPr>
              <w:t xml:space="preserve">, </w:t>
            </w:r>
            <w:r w:rsidRPr="00627274">
              <w:rPr>
                <w:lang w:val="en-US"/>
              </w:rPr>
              <w:t xml:space="preserve">2021 QCCA 1182, </w:t>
            </w:r>
            <w:r w:rsidRPr="001E26DB">
              <w:rPr>
                <w:lang w:val="en-CA"/>
              </w:rPr>
              <w:t xml:space="preserve">dated </w:t>
            </w:r>
            <w:r w:rsidR="00406380">
              <w:rPr>
                <w:lang w:val="en-US"/>
              </w:rPr>
              <w:t>July 26</w:t>
            </w:r>
            <w:r w:rsidRPr="00627274">
              <w:rPr>
                <w:lang w:val="en-US"/>
              </w:rPr>
              <w:t>, 2021</w:t>
            </w:r>
            <w:r w:rsidR="00975B5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27274">
              <w:rPr>
                <w:lang w:val="en-CA"/>
              </w:rPr>
              <w:t xml:space="preserve">dismissed with costs. </w:t>
            </w:r>
          </w:p>
          <w:p w14:paraId="7F11C680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F11C681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F11C683" w14:textId="77777777" w:rsidR="009F436C" w:rsidRPr="002C29B6" w:rsidRDefault="009F436C" w:rsidP="00382FEC">
      <w:pPr>
        <w:rPr>
          <w:lang w:val="en-US"/>
        </w:rPr>
      </w:pPr>
    </w:p>
    <w:p w14:paraId="7F11C684" w14:textId="77777777" w:rsidR="009F436C" w:rsidRPr="002C29B6" w:rsidRDefault="009F436C" w:rsidP="00417FB7">
      <w:pPr>
        <w:jc w:val="center"/>
        <w:rPr>
          <w:lang w:val="en-US"/>
        </w:rPr>
      </w:pPr>
    </w:p>
    <w:p w14:paraId="7F11C685" w14:textId="77777777" w:rsidR="009F436C" w:rsidRPr="002C29B6" w:rsidRDefault="009F436C" w:rsidP="00417FB7">
      <w:pPr>
        <w:jc w:val="center"/>
        <w:rPr>
          <w:lang w:val="en-US"/>
        </w:rPr>
      </w:pPr>
    </w:p>
    <w:p w14:paraId="7F11C686" w14:textId="77777777" w:rsidR="00655333" w:rsidRPr="00627274" w:rsidRDefault="00655333" w:rsidP="00655333">
      <w:pPr>
        <w:jc w:val="center"/>
        <w:rPr>
          <w:lang w:val="en-US"/>
        </w:rPr>
      </w:pPr>
      <w:r w:rsidRPr="00627274">
        <w:rPr>
          <w:lang w:val="en-US"/>
        </w:rPr>
        <w:t>J.C.C.</w:t>
      </w:r>
    </w:p>
    <w:p w14:paraId="7F11C687" w14:textId="77777777" w:rsidR="00655333" w:rsidRPr="00627274" w:rsidRDefault="00655333" w:rsidP="00655333">
      <w:pPr>
        <w:jc w:val="center"/>
        <w:rPr>
          <w:lang w:val="en-US"/>
        </w:rPr>
      </w:pPr>
      <w:r w:rsidRPr="00627274">
        <w:rPr>
          <w:lang w:val="en-US"/>
        </w:rPr>
        <w:t>C.J.C.</w:t>
      </w:r>
    </w:p>
    <w:p w14:paraId="7F11C688" w14:textId="77777777" w:rsidR="00655333" w:rsidRPr="00627274" w:rsidRDefault="00655333" w:rsidP="00655333">
      <w:pPr>
        <w:jc w:val="center"/>
        <w:rPr>
          <w:lang w:val="en-US"/>
        </w:rPr>
      </w:pPr>
    </w:p>
    <w:p w14:paraId="7F11C689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1C68C" w14:textId="77777777" w:rsidR="00D27D4E" w:rsidRDefault="00D27D4E">
      <w:r>
        <w:separator/>
      </w:r>
    </w:p>
  </w:endnote>
  <w:endnote w:type="continuationSeparator" w:id="0">
    <w:p w14:paraId="7F11C68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1C68A" w14:textId="77777777" w:rsidR="00D27D4E" w:rsidRDefault="00D27D4E">
      <w:r>
        <w:separator/>
      </w:r>
    </w:p>
  </w:footnote>
  <w:footnote w:type="continuationSeparator" w:id="0">
    <w:p w14:paraId="7F11C68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1C68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27274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11C68F" w14:textId="77777777" w:rsidR="00401B64" w:rsidRDefault="00401B64" w:rsidP="00401B64">
    <w:pPr>
      <w:rPr>
        <w:szCs w:val="24"/>
      </w:rPr>
    </w:pPr>
  </w:p>
  <w:p w14:paraId="7F11C690" w14:textId="77777777" w:rsidR="00401B64" w:rsidRDefault="00401B64" w:rsidP="00401B64">
    <w:pPr>
      <w:rPr>
        <w:szCs w:val="24"/>
      </w:rPr>
    </w:pPr>
  </w:p>
  <w:p w14:paraId="7F11C69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39860</w:t>
    </w:r>
    <w:r w:rsidR="00401B64">
      <w:rPr>
        <w:szCs w:val="24"/>
      </w:rPr>
      <w:t>     </w:t>
    </w:r>
  </w:p>
  <w:p w14:paraId="7F11C69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F11C693" w14:textId="77777777" w:rsidR="000452C9" w:rsidRDefault="000452C9" w:rsidP="000452C9"/>
      <w:p w14:paraId="7F11C694" w14:textId="77777777" w:rsidR="000452C9" w:rsidRPr="001E26DB" w:rsidRDefault="000452C9" w:rsidP="000452C9"/>
      <w:p w14:paraId="7F11C695" w14:textId="77777777" w:rsidR="000452C9" w:rsidRPr="001E26DB" w:rsidRDefault="000452C9" w:rsidP="000452C9"/>
      <w:p w14:paraId="7F11C696" w14:textId="77777777" w:rsidR="000452C9" w:rsidRDefault="000452C9" w:rsidP="000452C9"/>
      <w:p w14:paraId="7F11C697" w14:textId="77777777" w:rsidR="000452C9" w:rsidRDefault="000452C9" w:rsidP="000452C9"/>
      <w:p w14:paraId="7F11C698" w14:textId="77777777" w:rsidR="000452C9" w:rsidRDefault="000452C9" w:rsidP="000452C9"/>
      <w:p w14:paraId="7F11C699" w14:textId="77777777" w:rsidR="000452C9" w:rsidRDefault="000452C9" w:rsidP="000452C9"/>
      <w:p w14:paraId="7F11C69A" w14:textId="77777777" w:rsidR="000452C9" w:rsidRPr="001E26DB" w:rsidRDefault="000452C9" w:rsidP="000452C9"/>
      <w:p w14:paraId="7F11C69B" w14:textId="77777777" w:rsidR="000452C9" w:rsidRPr="001E26DB" w:rsidRDefault="000452C9" w:rsidP="000452C9"/>
      <w:p w14:paraId="7F11C69C" w14:textId="77777777" w:rsidR="000452C9" w:rsidRDefault="000452C9" w:rsidP="000452C9">
        <w:pPr>
          <w:pStyle w:val="Header"/>
        </w:pPr>
      </w:p>
      <w:p w14:paraId="7F11C69D" w14:textId="77777777" w:rsidR="001D6D96" w:rsidRPr="000452C9" w:rsidRDefault="008B1DD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6308A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06380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27274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1DDF"/>
    <w:rsid w:val="008B5590"/>
    <w:rsid w:val="008D6351"/>
    <w:rsid w:val="008F4A07"/>
    <w:rsid w:val="00951EF6"/>
    <w:rsid w:val="00961003"/>
    <w:rsid w:val="0096638C"/>
    <w:rsid w:val="00971A08"/>
    <w:rsid w:val="00975B5A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F11C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14291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2022-03-03T05:00:00+00:00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E6E8C-923C-4065-8A40-5029F4333C9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1B6752E-9946-4344-B728-AAEF6605C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31732-264F-441D-9161-CA057672C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2022-03-01T18:33:00Z</dcterms:created>
  <dcterms:modified xsi:type="dcterms:W3CDTF">2022-03-01T18:33:00Z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