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7DFD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39954</w:t>
      </w:r>
      <w:r w:rsidR="0016666F" w:rsidRPr="006E7BAE">
        <w:t>     </w:t>
      </w:r>
    </w:p>
    <w:bookmarkEnd w:id="0"/>
    <w:p w14:paraId="1AE7DFD9" w14:textId="77777777" w:rsidR="009F436C" w:rsidRPr="006E7BAE" w:rsidRDefault="009F436C" w:rsidP="00382FEC"/>
    <w:p w14:paraId="1AE7DFD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E7DFDE" w14:textId="77777777" w:rsidTr="00C173B0">
        <w:tc>
          <w:tcPr>
            <w:tcW w:w="2269" w:type="pct"/>
          </w:tcPr>
          <w:p w14:paraId="1AE7DFDB" w14:textId="77777777" w:rsidR="00417FB7" w:rsidRPr="006E7BAE" w:rsidRDefault="00B2155D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1AE7DFDC" w14:textId="77777777" w:rsidR="00417FB7" w:rsidRPr="006E7BAE" w:rsidRDefault="00417FB7" w:rsidP="00382FEC"/>
        </w:tc>
        <w:tc>
          <w:tcPr>
            <w:tcW w:w="2350" w:type="pct"/>
          </w:tcPr>
          <w:p w14:paraId="1AE7DFDD" w14:textId="77777777" w:rsidR="00417FB7" w:rsidRPr="00D83B8C" w:rsidRDefault="00543EDD" w:rsidP="00B2155D">
            <w:pPr>
              <w:rPr>
                <w:lang w:val="en-US"/>
              </w:rPr>
            </w:pPr>
            <w:r>
              <w:t xml:space="preserve">Le </w:t>
            </w:r>
            <w:r w:rsidR="00B2155D">
              <w:t xml:space="preserve">12 avril </w:t>
            </w:r>
            <w:r>
              <w:t>2022</w:t>
            </w:r>
          </w:p>
        </w:tc>
      </w:tr>
      <w:tr w:rsidR="00E12A51" w:rsidRPr="006E7BAE" w14:paraId="1AE7DF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E7DFD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E7DFE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E7DF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E7DFF4" w14:textId="77777777" w:rsidTr="00C173B0">
        <w:tc>
          <w:tcPr>
            <w:tcW w:w="2269" w:type="pct"/>
          </w:tcPr>
          <w:p w14:paraId="1AE7DFE3" w14:textId="77777777" w:rsidR="008C1297" w:rsidRDefault="008C1297"/>
          <w:p w14:paraId="1AE7DFE4" w14:textId="77777777" w:rsidR="008C1297" w:rsidRDefault="00B2155D">
            <w:pPr>
              <w:pStyle w:val="SCCLsocPrefix"/>
            </w:pPr>
            <w:r>
              <w:t>BETWEEN:</w:t>
            </w:r>
          </w:p>
          <w:p w14:paraId="1AE7DFE5" w14:textId="77777777" w:rsidR="008C1297" w:rsidRDefault="00B2155D">
            <w:pPr>
              <w:pStyle w:val="SCCLsocParty"/>
            </w:pPr>
            <w:r>
              <w:t>Sharon Grenville</w:t>
            </w:r>
            <w:r>
              <w:br/>
            </w:r>
          </w:p>
          <w:p w14:paraId="1AE7DFE6" w14:textId="77777777" w:rsidR="008C1297" w:rsidRDefault="00B2155D">
            <w:pPr>
              <w:pStyle w:val="SCCLsocPartyRole"/>
            </w:pPr>
            <w:r>
              <w:t>Applicant</w:t>
            </w:r>
            <w:r>
              <w:br/>
            </w:r>
          </w:p>
          <w:p w14:paraId="1AE7DFE7" w14:textId="77777777" w:rsidR="008C1297" w:rsidRDefault="00B2155D">
            <w:pPr>
              <w:pStyle w:val="SCCLsocVersus"/>
            </w:pPr>
            <w:r>
              <w:t>- and -</w:t>
            </w:r>
          </w:p>
          <w:p w14:paraId="1AE7DFE8" w14:textId="77777777" w:rsidR="008C1297" w:rsidRDefault="008C1297"/>
          <w:p w14:paraId="1AE7DFE9" w14:textId="77777777" w:rsidR="008C1297" w:rsidRDefault="00B2155D">
            <w:pPr>
              <w:pStyle w:val="SCCLsocParty"/>
            </w:pPr>
            <w:r>
              <w:t>Employment Social Service Ontario</w:t>
            </w:r>
            <w:r>
              <w:br/>
            </w:r>
          </w:p>
          <w:p w14:paraId="1AE7DFEA" w14:textId="77777777" w:rsidR="008C1297" w:rsidRDefault="00B215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E7DFEB" w14:textId="77777777" w:rsidR="00824412" w:rsidRPr="006E7BAE" w:rsidRDefault="00824412" w:rsidP="00375294"/>
        </w:tc>
        <w:tc>
          <w:tcPr>
            <w:tcW w:w="2350" w:type="pct"/>
          </w:tcPr>
          <w:p w14:paraId="1AE7DFEC" w14:textId="77777777" w:rsidR="008C1297" w:rsidRPr="00B2155D" w:rsidRDefault="008C1297">
            <w:pPr>
              <w:rPr>
                <w:lang w:val="fr-CA"/>
              </w:rPr>
            </w:pPr>
          </w:p>
          <w:p w14:paraId="1AE7DFED" w14:textId="77777777" w:rsidR="008C1297" w:rsidRPr="00B2155D" w:rsidRDefault="00B2155D">
            <w:pPr>
              <w:pStyle w:val="SCCLsocPrefix"/>
              <w:rPr>
                <w:lang w:val="fr-CA"/>
              </w:rPr>
            </w:pPr>
            <w:r w:rsidRPr="00B2155D">
              <w:rPr>
                <w:lang w:val="fr-CA"/>
              </w:rPr>
              <w:t>ENTRE :</w:t>
            </w:r>
          </w:p>
          <w:p w14:paraId="1AE7DFEE" w14:textId="77777777" w:rsidR="008C1297" w:rsidRPr="00B2155D" w:rsidRDefault="00B2155D">
            <w:pPr>
              <w:pStyle w:val="SCCLsocParty"/>
              <w:rPr>
                <w:lang w:val="fr-CA"/>
              </w:rPr>
            </w:pPr>
            <w:r w:rsidRPr="00B2155D">
              <w:rPr>
                <w:lang w:val="fr-CA"/>
              </w:rPr>
              <w:t>Sharon Grenville</w:t>
            </w:r>
            <w:r w:rsidRPr="00B2155D">
              <w:rPr>
                <w:lang w:val="fr-CA"/>
              </w:rPr>
              <w:br/>
            </w:r>
          </w:p>
          <w:p w14:paraId="1AE7DFEF" w14:textId="176223F5" w:rsidR="008C1297" w:rsidRPr="00B2155D" w:rsidRDefault="00B215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2155D">
              <w:rPr>
                <w:lang w:val="fr-CA"/>
              </w:rPr>
              <w:br/>
            </w:r>
          </w:p>
          <w:p w14:paraId="1AE7DFF0" w14:textId="77777777" w:rsidR="008C1297" w:rsidRPr="00B2155D" w:rsidRDefault="00B2155D">
            <w:pPr>
              <w:pStyle w:val="SCCLsocVersus"/>
              <w:rPr>
                <w:lang w:val="fr-CA"/>
              </w:rPr>
            </w:pPr>
            <w:r w:rsidRPr="00B2155D">
              <w:rPr>
                <w:lang w:val="fr-CA"/>
              </w:rPr>
              <w:t>- et -</w:t>
            </w:r>
          </w:p>
          <w:p w14:paraId="1AE7DFF1" w14:textId="77777777" w:rsidR="008C1297" w:rsidRPr="00B2155D" w:rsidRDefault="008C1297">
            <w:pPr>
              <w:rPr>
                <w:lang w:val="fr-CA"/>
              </w:rPr>
            </w:pPr>
          </w:p>
          <w:p w14:paraId="1AE7DFF2" w14:textId="77777777" w:rsidR="008C1297" w:rsidRPr="00B2155D" w:rsidRDefault="00B2155D">
            <w:pPr>
              <w:pStyle w:val="SCCLsocParty"/>
              <w:rPr>
                <w:lang w:val="fr-CA"/>
              </w:rPr>
            </w:pPr>
            <w:r w:rsidRPr="00B2155D">
              <w:rPr>
                <w:lang w:val="fr-CA"/>
              </w:rPr>
              <w:t>Employment Social Service Ontario</w:t>
            </w:r>
            <w:r w:rsidRPr="00B2155D">
              <w:rPr>
                <w:lang w:val="fr-CA"/>
              </w:rPr>
              <w:br/>
            </w:r>
          </w:p>
          <w:p w14:paraId="1AE7DFF3" w14:textId="4B94ECBF" w:rsidR="008C1297" w:rsidRDefault="00B2155D">
            <w:pPr>
              <w:pStyle w:val="SCCLsocPartyRole"/>
            </w:pPr>
            <w:r>
              <w:t>Intimé</w:t>
            </w:r>
            <w:r w:rsidR="004C3DE2">
              <w:t>e</w:t>
            </w:r>
          </w:p>
        </w:tc>
      </w:tr>
      <w:tr w:rsidR="00824412" w:rsidRPr="006E7BAE" w14:paraId="1AE7DF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E7DFF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E7DFF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E7DFF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59BD" w14:paraId="1AE7E001" w14:textId="77777777" w:rsidTr="00C173B0">
        <w:tc>
          <w:tcPr>
            <w:tcW w:w="2269" w:type="pct"/>
          </w:tcPr>
          <w:p w14:paraId="1AE7DFF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E7DFFA" w14:textId="77777777" w:rsidR="00824412" w:rsidRPr="006E7BAE" w:rsidRDefault="00824412" w:rsidP="00417FB7">
            <w:pPr>
              <w:jc w:val="center"/>
            </w:pPr>
          </w:p>
          <w:p w14:paraId="1AE7DFFB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M52344</w:t>
            </w:r>
            <w:r w:rsidRPr="006E7BAE">
              <w:t xml:space="preserve">, dated </w:t>
            </w:r>
            <w:r>
              <w:t>October 20, 2021</w:t>
            </w:r>
            <w:r w:rsidR="00B2155D">
              <w:t xml:space="preserve"> is dismissed.</w:t>
            </w:r>
          </w:p>
          <w:p w14:paraId="1AE7DFF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E7DFF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E7DFF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E7DFF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E7E000" w14:textId="77777777" w:rsidR="003F6511" w:rsidRPr="006E7BAE" w:rsidRDefault="00824412" w:rsidP="00B215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2155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2155D">
              <w:rPr>
                <w:lang w:val="fr-CA"/>
              </w:rPr>
              <w:t>M52344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2155D">
              <w:rPr>
                <w:lang w:val="fr-CA"/>
              </w:rPr>
              <w:t>20 octobre 2021</w:t>
            </w:r>
            <w:r w:rsidRPr="006E7BAE">
              <w:rPr>
                <w:lang w:val="fr-CA"/>
              </w:rPr>
              <w:t xml:space="preserve">, </w:t>
            </w:r>
            <w:r w:rsidR="00B2155D">
              <w:rPr>
                <w:lang w:val="fr-CA"/>
              </w:rPr>
              <w:t xml:space="preserve">rejetée. </w:t>
            </w:r>
          </w:p>
        </w:tc>
      </w:tr>
    </w:tbl>
    <w:p w14:paraId="1AE7E002" w14:textId="77777777" w:rsidR="009F436C" w:rsidRPr="00D83B8C" w:rsidRDefault="009F436C" w:rsidP="00382FEC">
      <w:pPr>
        <w:rPr>
          <w:lang w:val="fr-CA"/>
        </w:rPr>
      </w:pPr>
    </w:p>
    <w:p w14:paraId="1AE7E003" w14:textId="77777777" w:rsidR="009F436C" w:rsidRPr="00D83B8C" w:rsidRDefault="009F436C" w:rsidP="00417FB7">
      <w:pPr>
        <w:jc w:val="center"/>
        <w:rPr>
          <w:lang w:val="fr-CA"/>
        </w:rPr>
      </w:pPr>
    </w:p>
    <w:p w14:paraId="1AE7E004" w14:textId="77777777" w:rsidR="009F436C" w:rsidRPr="00D83B8C" w:rsidRDefault="009F436C" w:rsidP="00417FB7">
      <w:pPr>
        <w:jc w:val="center"/>
        <w:rPr>
          <w:lang w:val="fr-CA"/>
        </w:rPr>
      </w:pPr>
    </w:p>
    <w:p w14:paraId="1AE7E00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AE7E00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AE7E00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7E00A" w14:textId="77777777" w:rsidR="00983D48" w:rsidRDefault="00983D48">
      <w:r>
        <w:separator/>
      </w:r>
    </w:p>
  </w:endnote>
  <w:endnote w:type="continuationSeparator" w:id="0">
    <w:p w14:paraId="1AE7E00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E008" w14:textId="77777777" w:rsidR="00983D48" w:rsidRDefault="00983D48">
      <w:r>
        <w:separator/>
      </w:r>
    </w:p>
  </w:footnote>
  <w:footnote w:type="continuationSeparator" w:id="0">
    <w:p w14:paraId="1AE7E00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E0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155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E7E00D" w14:textId="77777777" w:rsidR="008F53F3" w:rsidRDefault="008F53F3" w:rsidP="008F53F3">
    <w:pPr>
      <w:rPr>
        <w:szCs w:val="24"/>
      </w:rPr>
    </w:pPr>
  </w:p>
  <w:p w14:paraId="1AE7E00E" w14:textId="77777777" w:rsidR="008F53F3" w:rsidRDefault="008F53F3" w:rsidP="008F53F3">
    <w:pPr>
      <w:rPr>
        <w:szCs w:val="24"/>
      </w:rPr>
    </w:pPr>
  </w:p>
  <w:p w14:paraId="1AE7E0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39954</w:t>
    </w:r>
    <w:r>
      <w:rPr>
        <w:szCs w:val="24"/>
      </w:rPr>
      <w:t>     </w:t>
    </w:r>
  </w:p>
  <w:p w14:paraId="1AE7E01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E7E011" w14:textId="77777777" w:rsidR="0073151A" w:rsidRDefault="0073151A" w:rsidP="0073151A"/>
      <w:p w14:paraId="1AE7E012" w14:textId="77777777" w:rsidR="0073151A" w:rsidRPr="006E7BAE" w:rsidRDefault="0073151A" w:rsidP="0073151A"/>
      <w:p w14:paraId="1AE7E013" w14:textId="77777777" w:rsidR="0073151A" w:rsidRPr="006E7BAE" w:rsidRDefault="0073151A" w:rsidP="0073151A"/>
      <w:p w14:paraId="1AE7E014" w14:textId="77777777" w:rsidR="0073151A" w:rsidRPr="006E7BAE" w:rsidRDefault="0073151A" w:rsidP="0073151A"/>
      <w:p w14:paraId="1AE7E015" w14:textId="77777777" w:rsidR="0073151A" w:rsidRDefault="0073151A" w:rsidP="0073151A"/>
      <w:p w14:paraId="1AE7E016" w14:textId="77777777" w:rsidR="0073151A" w:rsidRDefault="0073151A" w:rsidP="0073151A"/>
      <w:p w14:paraId="1AE7E017" w14:textId="77777777" w:rsidR="0073151A" w:rsidRDefault="0073151A" w:rsidP="0073151A"/>
      <w:p w14:paraId="1AE7E018" w14:textId="77777777" w:rsidR="0073151A" w:rsidRDefault="0073151A" w:rsidP="0073151A"/>
      <w:p w14:paraId="1AE7E019" w14:textId="77777777" w:rsidR="0073151A" w:rsidRDefault="0073151A" w:rsidP="0073151A"/>
      <w:p w14:paraId="1AE7E01A" w14:textId="77777777" w:rsidR="0073151A" w:rsidRPr="006E7BAE" w:rsidRDefault="0073151A" w:rsidP="0073151A"/>
      <w:p w14:paraId="1AE7E01B" w14:textId="77777777" w:rsidR="00ED265D" w:rsidRPr="0073151A" w:rsidRDefault="003F47F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47F3"/>
    <w:rsid w:val="003F6511"/>
    <w:rsid w:val="00410EDC"/>
    <w:rsid w:val="00414694"/>
    <w:rsid w:val="00417FB7"/>
    <w:rsid w:val="0042783F"/>
    <w:rsid w:val="004943CF"/>
    <w:rsid w:val="004956DA"/>
    <w:rsid w:val="004959BD"/>
    <w:rsid w:val="004C3DE2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1297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155D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E7D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14385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65B8F-E21C-41A5-910E-DC475EC5A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F85E7-388A-4326-A184-DDC7506F46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8CF027B-C64A-488F-A320-058936324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2022-05-06T17:50:00Z</dcterms:created>
  <dcterms:modified xsi:type="dcterms:W3CDTF">2022-05-06T17:50:00Z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