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32E6" w14:textId="77777777" w:rsidR="009F436C" w:rsidRPr="006E7BAE" w:rsidRDefault="003A37CF" w:rsidP="00AE2077">
      <w:pPr>
        <w:jc w:val="right"/>
      </w:pPr>
      <w:r w:rsidRPr="006E7BAE">
        <w:t>No</w:t>
      </w:r>
      <w:bookmarkStart w:id="0" w:name="_GoBack"/>
      <w:bookmarkEnd w:id="0"/>
      <w:r w:rsidRPr="006E7BAE">
        <w:t xml:space="preserve">. </w:t>
      </w:r>
      <w:r>
        <w:t>39995</w:t>
      </w:r>
      <w:r w:rsidR="0016666F" w:rsidRPr="006E7BAE">
        <w:t>     </w:t>
      </w:r>
    </w:p>
    <w:p w14:paraId="4EE332E7" w14:textId="77777777" w:rsidR="009F436C" w:rsidRPr="006E7BAE" w:rsidRDefault="009F436C" w:rsidP="00382FEC"/>
    <w:p w14:paraId="4EE332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E332EC" w14:textId="77777777" w:rsidTr="00C173B0">
        <w:tc>
          <w:tcPr>
            <w:tcW w:w="2269" w:type="pct"/>
          </w:tcPr>
          <w:p w14:paraId="4EE332E9" w14:textId="77777777" w:rsidR="00417FB7" w:rsidRPr="006E7BAE" w:rsidRDefault="00E10C8E" w:rsidP="008262A3">
            <w:r>
              <w:t>June 2</w:t>
            </w:r>
            <w:r w:rsidR="00543EDD">
              <w:t>, 2022</w:t>
            </w:r>
          </w:p>
        </w:tc>
        <w:tc>
          <w:tcPr>
            <w:tcW w:w="381" w:type="pct"/>
          </w:tcPr>
          <w:p w14:paraId="4EE332EA" w14:textId="77777777" w:rsidR="00417FB7" w:rsidRPr="006E7BAE" w:rsidRDefault="00417FB7" w:rsidP="00382FEC"/>
        </w:tc>
        <w:tc>
          <w:tcPr>
            <w:tcW w:w="2350" w:type="pct"/>
          </w:tcPr>
          <w:p w14:paraId="4EE332EB" w14:textId="77777777" w:rsidR="00417FB7" w:rsidRPr="00D83B8C" w:rsidRDefault="00543EDD" w:rsidP="00E10C8E">
            <w:pPr>
              <w:rPr>
                <w:lang w:val="en-US"/>
              </w:rPr>
            </w:pPr>
            <w:r>
              <w:t xml:space="preserve">Le </w:t>
            </w:r>
            <w:r w:rsidR="00E10C8E">
              <w:t xml:space="preserve">2 juin </w:t>
            </w:r>
            <w:r>
              <w:t>2022</w:t>
            </w:r>
          </w:p>
        </w:tc>
      </w:tr>
      <w:tr w:rsidR="00E12A51" w:rsidRPr="006E7BAE" w14:paraId="4EE332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E332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E332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E332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E33302" w14:textId="77777777" w:rsidTr="00C173B0">
        <w:tc>
          <w:tcPr>
            <w:tcW w:w="2269" w:type="pct"/>
          </w:tcPr>
          <w:p w14:paraId="4EE332F2" w14:textId="77777777" w:rsidR="002C3785" w:rsidRDefault="00E10C8E">
            <w:pPr>
              <w:pStyle w:val="SCCLsocPrefix"/>
            </w:pPr>
            <w:r>
              <w:t>BETWEEN:</w:t>
            </w:r>
          </w:p>
          <w:p w14:paraId="5114B6FB" w14:textId="77777777" w:rsidR="00EA1416" w:rsidRPr="007C2EF3" w:rsidRDefault="00EA1416" w:rsidP="007C2EF3"/>
          <w:p w14:paraId="4EE332F3" w14:textId="77777777" w:rsidR="002C3785" w:rsidRDefault="00E10C8E">
            <w:pPr>
              <w:pStyle w:val="SCCLsocParty"/>
            </w:pPr>
            <w:r>
              <w:t>Bassam Al-Rawi</w:t>
            </w:r>
            <w:r>
              <w:br/>
            </w:r>
          </w:p>
          <w:p w14:paraId="4EE332F4" w14:textId="77777777" w:rsidR="002C3785" w:rsidRDefault="00E10C8E">
            <w:pPr>
              <w:pStyle w:val="SCCLsocPartyRole"/>
            </w:pPr>
            <w:r>
              <w:t>Applicant</w:t>
            </w:r>
            <w:r>
              <w:br/>
            </w:r>
          </w:p>
          <w:p w14:paraId="4EE332F5" w14:textId="77777777" w:rsidR="002C3785" w:rsidRDefault="00E10C8E">
            <w:pPr>
              <w:pStyle w:val="SCCLsocVersus"/>
            </w:pPr>
            <w:r>
              <w:t>- and -</w:t>
            </w:r>
          </w:p>
          <w:p w14:paraId="4EE332F6" w14:textId="77777777" w:rsidR="002C3785" w:rsidRDefault="002C3785"/>
          <w:p w14:paraId="4EE332F7" w14:textId="77777777" w:rsidR="002C3785" w:rsidRDefault="00E10C8E">
            <w:pPr>
              <w:pStyle w:val="SCCLsocParty"/>
            </w:pPr>
            <w:r>
              <w:t>Her Majesty the Queen</w:t>
            </w:r>
            <w:r>
              <w:br/>
            </w:r>
          </w:p>
          <w:p w14:paraId="4EE332F8" w14:textId="77777777" w:rsidR="002C3785" w:rsidRDefault="00E10C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E332F9" w14:textId="77777777" w:rsidR="00824412" w:rsidRPr="006E7BAE" w:rsidRDefault="00824412" w:rsidP="00375294"/>
        </w:tc>
        <w:tc>
          <w:tcPr>
            <w:tcW w:w="2350" w:type="pct"/>
          </w:tcPr>
          <w:p w14:paraId="4EE332FB" w14:textId="77777777" w:rsidR="002C3785" w:rsidRDefault="00E10C8E">
            <w:pPr>
              <w:pStyle w:val="SCCLsocPrefix"/>
              <w:rPr>
                <w:lang w:val="fr-CA"/>
              </w:rPr>
            </w:pPr>
            <w:r w:rsidRPr="00E10C8E">
              <w:rPr>
                <w:lang w:val="fr-CA"/>
              </w:rPr>
              <w:t>ENTRE :</w:t>
            </w:r>
          </w:p>
          <w:p w14:paraId="22BC99D2" w14:textId="77777777" w:rsidR="00EA1416" w:rsidRPr="007C2EF3" w:rsidRDefault="00EA1416" w:rsidP="007C2EF3">
            <w:pPr>
              <w:rPr>
                <w:lang w:val="fr-CA"/>
              </w:rPr>
            </w:pPr>
          </w:p>
          <w:p w14:paraId="4EE332FC" w14:textId="77777777" w:rsidR="002C3785" w:rsidRPr="00E10C8E" w:rsidRDefault="00E10C8E">
            <w:pPr>
              <w:pStyle w:val="SCCLsocParty"/>
              <w:rPr>
                <w:lang w:val="fr-CA"/>
              </w:rPr>
            </w:pPr>
            <w:r w:rsidRPr="00E10C8E">
              <w:rPr>
                <w:lang w:val="fr-CA"/>
              </w:rPr>
              <w:t>Bassam Al-Rawi</w:t>
            </w:r>
            <w:r w:rsidRPr="00E10C8E">
              <w:rPr>
                <w:lang w:val="fr-CA"/>
              </w:rPr>
              <w:br/>
            </w:r>
          </w:p>
          <w:p w14:paraId="4EE332FD" w14:textId="77777777" w:rsidR="002C3785" w:rsidRPr="00E10C8E" w:rsidRDefault="00E10C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10C8E">
              <w:rPr>
                <w:lang w:val="fr-CA"/>
              </w:rPr>
              <w:br/>
            </w:r>
          </w:p>
          <w:p w14:paraId="4EE332FE" w14:textId="77777777" w:rsidR="002C3785" w:rsidRPr="00E10C8E" w:rsidRDefault="00E10C8E">
            <w:pPr>
              <w:pStyle w:val="SCCLsocVersus"/>
              <w:rPr>
                <w:lang w:val="fr-CA"/>
              </w:rPr>
            </w:pPr>
            <w:r w:rsidRPr="00E10C8E">
              <w:rPr>
                <w:lang w:val="fr-CA"/>
              </w:rPr>
              <w:t>- et -</w:t>
            </w:r>
          </w:p>
          <w:p w14:paraId="4EE332FF" w14:textId="77777777" w:rsidR="002C3785" w:rsidRPr="00E10C8E" w:rsidRDefault="002C3785">
            <w:pPr>
              <w:rPr>
                <w:lang w:val="fr-CA"/>
              </w:rPr>
            </w:pPr>
          </w:p>
          <w:p w14:paraId="4EE33300" w14:textId="77777777" w:rsidR="002C3785" w:rsidRPr="00E10C8E" w:rsidRDefault="00E10C8E">
            <w:pPr>
              <w:pStyle w:val="SCCLsocParty"/>
              <w:rPr>
                <w:lang w:val="fr-CA"/>
              </w:rPr>
            </w:pPr>
            <w:r w:rsidRPr="00E10C8E">
              <w:rPr>
                <w:lang w:val="fr-CA"/>
              </w:rPr>
              <w:t>Sa Majesté la Reine</w:t>
            </w:r>
            <w:r w:rsidRPr="00E10C8E">
              <w:rPr>
                <w:lang w:val="fr-CA"/>
              </w:rPr>
              <w:br/>
            </w:r>
          </w:p>
          <w:p w14:paraId="4EE33301" w14:textId="77777777" w:rsidR="002C3785" w:rsidRDefault="00E10C8E">
            <w:pPr>
              <w:pStyle w:val="SCCLsocPartyRole"/>
            </w:pPr>
            <w:r>
              <w:t>Intimée</w:t>
            </w:r>
          </w:p>
        </w:tc>
      </w:tr>
      <w:tr w:rsidR="00824412" w:rsidRPr="006E7BAE" w14:paraId="4EE333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E3330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E3330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E3330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0C8E" w14:paraId="4EE3330E" w14:textId="77777777" w:rsidTr="00C173B0">
        <w:tc>
          <w:tcPr>
            <w:tcW w:w="2269" w:type="pct"/>
          </w:tcPr>
          <w:p w14:paraId="4EE3330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E33308" w14:textId="77777777" w:rsidR="00824412" w:rsidRPr="006E7BAE" w:rsidRDefault="00824412" w:rsidP="00417FB7">
            <w:pPr>
              <w:jc w:val="center"/>
            </w:pPr>
          </w:p>
          <w:p w14:paraId="4EE33309" w14:textId="6D070D92" w:rsidR="003F6511" w:rsidRPr="006E7BAE" w:rsidRDefault="00824412" w:rsidP="00E10C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="00E10C8E">
              <w:t xml:space="preserve">, Number CAC 503005, </w:t>
            </w:r>
            <w:r>
              <w:t>2021 NSCA 86,</w:t>
            </w:r>
            <w:r w:rsidRPr="006E7BAE">
              <w:t xml:space="preserve"> dated </w:t>
            </w:r>
            <w:r>
              <w:t>December 21, 2021</w:t>
            </w:r>
            <w:r w:rsidR="004E3834">
              <w:t>,</w:t>
            </w:r>
            <w:r w:rsidRPr="006E7BAE">
              <w:t xml:space="preserve"> is</w:t>
            </w:r>
            <w:r w:rsidR="00E10C8E">
              <w:t xml:space="preserve"> dismissed.</w:t>
            </w:r>
          </w:p>
        </w:tc>
        <w:tc>
          <w:tcPr>
            <w:tcW w:w="381" w:type="pct"/>
          </w:tcPr>
          <w:p w14:paraId="4EE333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E333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E333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E3330D" w14:textId="77777777" w:rsidR="003F6511" w:rsidRPr="006E7BAE" w:rsidRDefault="00824412" w:rsidP="00E10C8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0C8E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E10C8E">
              <w:rPr>
                <w:lang w:val="fr-CA"/>
              </w:rPr>
              <w:t xml:space="preserve"> </w:t>
            </w:r>
            <w:r w:rsidR="00E10C8E" w:rsidRPr="00E10C8E">
              <w:rPr>
                <w:lang w:val="fr-CA"/>
              </w:rPr>
              <w:t>CAC 503005</w:t>
            </w:r>
            <w:r w:rsidR="00E10C8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E10C8E">
              <w:rPr>
                <w:lang w:val="fr-CA"/>
              </w:rPr>
              <w:t>2021 NSCA 86,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0C8E">
              <w:rPr>
                <w:lang w:val="fr-CA"/>
              </w:rPr>
              <w:t>21 décembre 2021</w:t>
            </w:r>
            <w:r w:rsidRPr="006E7BAE">
              <w:rPr>
                <w:lang w:val="fr-CA"/>
              </w:rPr>
              <w:t xml:space="preserve">, est </w:t>
            </w:r>
            <w:r w:rsidR="00E10C8E">
              <w:rPr>
                <w:lang w:val="fr-CA"/>
              </w:rPr>
              <w:t xml:space="preserve">rejetée. </w:t>
            </w:r>
          </w:p>
        </w:tc>
      </w:tr>
    </w:tbl>
    <w:p w14:paraId="4EE3330F" w14:textId="77777777" w:rsidR="009F436C" w:rsidRPr="00D83B8C" w:rsidRDefault="009F436C" w:rsidP="00382FEC">
      <w:pPr>
        <w:rPr>
          <w:lang w:val="fr-CA"/>
        </w:rPr>
      </w:pPr>
    </w:p>
    <w:p w14:paraId="4EE33310" w14:textId="77777777" w:rsidR="009F436C" w:rsidRPr="00D83B8C" w:rsidRDefault="009F436C" w:rsidP="00417FB7">
      <w:pPr>
        <w:jc w:val="center"/>
        <w:rPr>
          <w:lang w:val="fr-CA"/>
        </w:rPr>
      </w:pPr>
    </w:p>
    <w:p w14:paraId="4EE33311" w14:textId="77777777" w:rsidR="009F436C" w:rsidRDefault="009F436C" w:rsidP="00417FB7">
      <w:pPr>
        <w:jc w:val="center"/>
        <w:rPr>
          <w:lang w:val="fr-CA"/>
        </w:rPr>
      </w:pPr>
    </w:p>
    <w:p w14:paraId="7AAC9AE4" w14:textId="77777777" w:rsidR="00B303AA" w:rsidRPr="00D83B8C" w:rsidRDefault="00B303AA" w:rsidP="00417FB7">
      <w:pPr>
        <w:jc w:val="center"/>
        <w:rPr>
          <w:lang w:val="fr-CA"/>
        </w:rPr>
      </w:pPr>
    </w:p>
    <w:p w14:paraId="4EE333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EE3331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EE3331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3317" w14:textId="77777777" w:rsidR="00983D48" w:rsidRDefault="00983D48">
      <w:r>
        <w:separator/>
      </w:r>
    </w:p>
  </w:endnote>
  <w:endnote w:type="continuationSeparator" w:id="0">
    <w:p w14:paraId="4EE333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3315" w14:textId="77777777" w:rsidR="00983D48" w:rsidRDefault="00983D48">
      <w:r>
        <w:separator/>
      </w:r>
    </w:p>
  </w:footnote>
  <w:footnote w:type="continuationSeparator" w:id="0">
    <w:p w14:paraId="4EE333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0C8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E3331A" w14:textId="77777777" w:rsidR="008F53F3" w:rsidRDefault="008F53F3" w:rsidP="008F53F3">
    <w:pPr>
      <w:rPr>
        <w:szCs w:val="24"/>
      </w:rPr>
    </w:pPr>
  </w:p>
  <w:p w14:paraId="4EE3331B" w14:textId="77777777" w:rsidR="008F53F3" w:rsidRDefault="008F53F3" w:rsidP="008F53F3">
    <w:pPr>
      <w:rPr>
        <w:szCs w:val="24"/>
      </w:rPr>
    </w:pPr>
  </w:p>
  <w:p w14:paraId="4EE333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39995</w:t>
    </w:r>
    <w:r>
      <w:rPr>
        <w:szCs w:val="24"/>
      </w:rPr>
      <w:t>     </w:t>
    </w:r>
  </w:p>
  <w:p w14:paraId="4EE333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E3331E" w14:textId="77777777" w:rsidR="0073151A" w:rsidRDefault="0073151A" w:rsidP="0073151A"/>
      <w:p w14:paraId="4EE3331F" w14:textId="77777777" w:rsidR="0073151A" w:rsidRPr="006E7BAE" w:rsidRDefault="0073151A" w:rsidP="0073151A"/>
      <w:p w14:paraId="4EE33320" w14:textId="77777777" w:rsidR="0073151A" w:rsidRPr="006E7BAE" w:rsidRDefault="0073151A" w:rsidP="0073151A"/>
      <w:p w14:paraId="4EE33321" w14:textId="77777777" w:rsidR="0073151A" w:rsidRPr="006E7BAE" w:rsidRDefault="0073151A" w:rsidP="0073151A"/>
      <w:p w14:paraId="4EE33322" w14:textId="77777777" w:rsidR="0073151A" w:rsidRDefault="0073151A" w:rsidP="0073151A"/>
      <w:p w14:paraId="4EE33323" w14:textId="77777777" w:rsidR="0073151A" w:rsidRDefault="0073151A" w:rsidP="0073151A"/>
      <w:p w14:paraId="4EE33324" w14:textId="77777777" w:rsidR="0073151A" w:rsidRDefault="0073151A" w:rsidP="0073151A"/>
      <w:p w14:paraId="4EE33325" w14:textId="77777777" w:rsidR="0073151A" w:rsidRDefault="0073151A" w:rsidP="0073151A"/>
      <w:p w14:paraId="4EE33326" w14:textId="77777777" w:rsidR="0073151A" w:rsidRDefault="0073151A" w:rsidP="0073151A"/>
      <w:p w14:paraId="4EE33327" w14:textId="77777777" w:rsidR="0073151A" w:rsidRPr="006E7BAE" w:rsidRDefault="0073151A" w:rsidP="0073151A"/>
      <w:p w14:paraId="4EE33328" w14:textId="77777777" w:rsidR="00ED265D" w:rsidRPr="0073151A" w:rsidRDefault="00DC056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785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383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2EF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03A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056C"/>
    <w:rsid w:val="00DD4332"/>
    <w:rsid w:val="00E10C8E"/>
    <w:rsid w:val="00E12A51"/>
    <w:rsid w:val="00E736B9"/>
    <w:rsid w:val="00E777AD"/>
    <w:rsid w:val="00EA141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E33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04F26A1-5CE2-480C-9880-E97B1602F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50150-BF95-4DB4-9946-609DB07C7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AFC25-DF5E-4991-90BE-3C9EF43D2A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2022-05-27T15:40:00Z</dcterms:created>
  <dcterms:modified xsi:type="dcterms:W3CDTF">2022-05-27T15:40:00Z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