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F0D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40050</w:t>
      </w:r>
      <w:r w:rsidR="0016666F" w:rsidRPr="006E7BAE">
        <w:t>     </w:t>
      </w:r>
    </w:p>
    <w:p w14:paraId="2363F0DC" w14:textId="77777777" w:rsidR="009F436C" w:rsidRPr="006E7BAE" w:rsidRDefault="009F436C" w:rsidP="00382FEC"/>
    <w:p w14:paraId="2363F0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63F0E1" w14:textId="77777777" w:rsidTr="00C173B0">
        <w:tc>
          <w:tcPr>
            <w:tcW w:w="2269" w:type="pct"/>
          </w:tcPr>
          <w:p w14:paraId="2363F0DE" w14:textId="77777777" w:rsidR="00417FB7" w:rsidRPr="006E7BAE" w:rsidRDefault="00DF7D23" w:rsidP="003572F7">
            <w:r>
              <w:t>July 7</w:t>
            </w:r>
            <w:r w:rsidR="00543EDD">
              <w:t>, 2022</w:t>
            </w:r>
          </w:p>
        </w:tc>
        <w:tc>
          <w:tcPr>
            <w:tcW w:w="381" w:type="pct"/>
          </w:tcPr>
          <w:p w14:paraId="2363F0DF" w14:textId="77777777" w:rsidR="00417FB7" w:rsidRPr="006E7BAE" w:rsidRDefault="00417FB7" w:rsidP="00382FEC"/>
        </w:tc>
        <w:tc>
          <w:tcPr>
            <w:tcW w:w="2350" w:type="pct"/>
          </w:tcPr>
          <w:p w14:paraId="2363F0E0" w14:textId="77777777" w:rsidR="00417FB7" w:rsidRPr="00D83B8C" w:rsidRDefault="00543EDD" w:rsidP="00DF7D23">
            <w:pPr>
              <w:rPr>
                <w:lang w:val="en-US"/>
              </w:rPr>
            </w:pPr>
            <w:r>
              <w:t xml:space="preserve">Le </w:t>
            </w:r>
            <w:r w:rsidR="00DF7D23">
              <w:t>7 juillet</w:t>
            </w:r>
            <w:r>
              <w:t xml:space="preserve"> 2022</w:t>
            </w:r>
          </w:p>
        </w:tc>
      </w:tr>
      <w:tr w:rsidR="00E12A51" w:rsidRPr="006E7BAE" w14:paraId="2363F0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63F0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63F0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63F0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63F0F9" w14:textId="77777777" w:rsidTr="00C173B0">
        <w:tc>
          <w:tcPr>
            <w:tcW w:w="2269" w:type="pct"/>
          </w:tcPr>
          <w:p w14:paraId="2363F0E6" w14:textId="77777777" w:rsidR="004C7045" w:rsidRDefault="004C7045"/>
          <w:p w14:paraId="2363F0E7" w14:textId="77777777" w:rsidR="004C7045" w:rsidRDefault="003572F7">
            <w:pPr>
              <w:pStyle w:val="SCCLsocPrefix"/>
            </w:pPr>
            <w:r>
              <w:t>BETWEEN:</w:t>
            </w:r>
          </w:p>
          <w:p w14:paraId="2363F0E8" w14:textId="77777777" w:rsidR="003572F7" w:rsidRPr="003572F7" w:rsidRDefault="003572F7" w:rsidP="003572F7"/>
          <w:p w14:paraId="2363F0E9" w14:textId="77777777" w:rsidR="004C7045" w:rsidRDefault="003572F7">
            <w:pPr>
              <w:pStyle w:val="SCCLsocParty"/>
            </w:pPr>
            <w:r>
              <w:t>Evelyn Martens</w:t>
            </w:r>
            <w:r>
              <w:br/>
            </w:r>
          </w:p>
          <w:p w14:paraId="2363F0EA" w14:textId="77777777" w:rsidR="004C7045" w:rsidRDefault="003572F7">
            <w:pPr>
              <w:pStyle w:val="SCCLsocPartyRole"/>
            </w:pPr>
            <w:r>
              <w:t>Applicant</w:t>
            </w:r>
            <w:r>
              <w:br/>
            </w:r>
          </w:p>
          <w:p w14:paraId="2363F0EB" w14:textId="77777777" w:rsidR="004C7045" w:rsidRDefault="003572F7">
            <w:pPr>
              <w:pStyle w:val="SCCLsocVersus"/>
            </w:pPr>
            <w:r>
              <w:t>- and -</w:t>
            </w:r>
          </w:p>
          <w:p w14:paraId="2363F0EC" w14:textId="77777777" w:rsidR="004C7045" w:rsidRDefault="004C7045"/>
          <w:p w14:paraId="2363F0ED" w14:textId="77777777" w:rsidR="004C7045" w:rsidRDefault="003572F7">
            <w:pPr>
              <w:pStyle w:val="SCCLsocParty"/>
            </w:pPr>
            <w:r>
              <w:t>Manitoba Public Insurance Corporation</w:t>
            </w:r>
            <w:r>
              <w:br/>
            </w:r>
          </w:p>
          <w:p w14:paraId="2363F0EE" w14:textId="77777777" w:rsidR="004C7045" w:rsidRDefault="003572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63F0EF" w14:textId="77777777" w:rsidR="00824412" w:rsidRPr="006E7BAE" w:rsidRDefault="00824412" w:rsidP="00375294"/>
        </w:tc>
        <w:tc>
          <w:tcPr>
            <w:tcW w:w="2350" w:type="pct"/>
          </w:tcPr>
          <w:p w14:paraId="2363F0F0" w14:textId="77777777" w:rsidR="004C7045" w:rsidRPr="00C71FE6" w:rsidRDefault="004C7045">
            <w:pPr>
              <w:rPr>
                <w:lang w:val="fr-CA"/>
              </w:rPr>
            </w:pPr>
          </w:p>
          <w:p w14:paraId="2363F0F1" w14:textId="77777777" w:rsidR="004C7045" w:rsidRDefault="003572F7">
            <w:pPr>
              <w:pStyle w:val="SCCLsocPrefix"/>
              <w:rPr>
                <w:lang w:val="fr-CA"/>
              </w:rPr>
            </w:pPr>
            <w:r w:rsidRPr="00C71FE6">
              <w:rPr>
                <w:lang w:val="fr-CA"/>
              </w:rPr>
              <w:t>ENTRE :</w:t>
            </w:r>
          </w:p>
          <w:p w14:paraId="2363F0F2" w14:textId="77777777" w:rsidR="003572F7" w:rsidRPr="003572F7" w:rsidRDefault="003572F7" w:rsidP="003572F7">
            <w:pPr>
              <w:rPr>
                <w:lang w:val="fr-CA"/>
              </w:rPr>
            </w:pPr>
          </w:p>
          <w:p w14:paraId="2363F0F3" w14:textId="77777777" w:rsidR="004C7045" w:rsidRPr="00C71FE6" w:rsidRDefault="003572F7">
            <w:pPr>
              <w:pStyle w:val="SCCLsocParty"/>
              <w:rPr>
                <w:lang w:val="fr-CA"/>
              </w:rPr>
            </w:pPr>
            <w:r w:rsidRPr="00C71FE6">
              <w:rPr>
                <w:lang w:val="fr-CA"/>
              </w:rPr>
              <w:t>Evelyn Martens</w:t>
            </w:r>
            <w:r w:rsidRPr="00C71FE6">
              <w:rPr>
                <w:lang w:val="fr-CA"/>
              </w:rPr>
              <w:br/>
            </w:r>
          </w:p>
          <w:p w14:paraId="2363F0F4" w14:textId="77777777" w:rsidR="004C7045" w:rsidRPr="00C71FE6" w:rsidRDefault="003572F7">
            <w:pPr>
              <w:pStyle w:val="SCCLsocPartyRole"/>
              <w:rPr>
                <w:lang w:val="fr-CA"/>
              </w:rPr>
            </w:pPr>
            <w:r w:rsidRPr="00C71FE6">
              <w:rPr>
                <w:lang w:val="fr-CA"/>
              </w:rPr>
              <w:t>Demanderesse</w:t>
            </w:r>
            <w:r w:rsidRPr="00C71FE6">
              <w:rPr>
                <w:lang w:val="fr-CA"/>
              </w:rPr>
              <w:br/>
            </w:r>
          </w:p>
          <w:p w14:paraId="2363F0F5" w14:textId="77777777" w:rsidR="004C7045" w:rsidRPr="00C71FE6" w:rsidRDefault="003572F7">
            <w:pPr>
              <w:pStyle w:val="SCCLsocVersus"/>
              <w:rPr>
                <w:lang w:val="fr-CA"/>
              </w:rPr>
            </w:pPr>
            <w:r w:rsidRPr="00C71FE6">
              <w:rPr>
                <w:lang w:val="fr-CA"/>
              </w:rPr>
              <w:t>- et -</w:t>
            </w:r>
          </w:p>
          <w:p w14:paraId="2363F0F6" w14:textId="77777777" w:rsidR="004C7045" w:rsidRPr="00C71FE6" w:rsidRDefault="004C7045">
            <w:pPr>
              <w:rPr>
                <w:lang w:val="fr-CA"/>
              </w:rPr>
            </w:pPr>
          </w:p>
          <w:p w14:paraId="2363F0F7" w14:textId="393515FA" w:rsidR="004C7045" w:rsidRPr="00C71FE6" w:rsidRDefault="003572F7">
            <w:pPr>
              <w:pStyle w:val="SCCLsocParty"/>
              <w:rPr>
                <w:lang w:val="fr-CA"/>
              </w:rPr>
            </w:pPr>
            <w:r w:rsidRPr="00C71FE6">
              <w:rPr>
                <w:lang w:val="fr-CA"/>
              </w:rPr>
              <w:t>Société d</w:t>
            </w:r>
            <w:r w:rsidR="00804A96">
              <w:rPr>
                <w:lang w:val="fr-CA"/>
              </w:rPr>
              <w:t>’</w:t>
            </w:r>
            <w:r w:rsidRPr="00C71FE6">
              <w:rPr>
                <w:lang w:val="fr-CA"/>
              </w:rPr>
              <w:t>assurance publique du Manitoba</w:t>
            </w:r>
            <w:r w:rsidRPr="00C71FE6">
              <w:rPr>
                <w:lang w:val="fr-CA"/>
              </w:rPr>
              <w:br/>
            </w:r>
          </w:p>
          <w:p w14:paraId="2363F0F8" w14:textId="77777777" w:rsidR="004C7045" w:rsidRDefault="003572F7" w:rsidP="003572F7">
            <w:pPr>
              <w:pStyle w:val="SCCLsocPartyRole"/>
            </w:pPr>
            <w:r>
              <w:t>Intimée</w:t>
            </w:r>
          </w:p>
        </w:tc>
      </w:tr>
      <w:tr w:rsidR="00824412" w:rsidRPr="006E7BAE" w14:paraId="2363F0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63F0F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63F0F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63F0F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01D4" w14:paraId="2363F107" w14:textId="77777777" w:rsidTr="00C173B0">
        <w:tc>
          <w:tcPr>
            <w:tcW w:w="2269" w:type="pct"/>
          </w:tcPr>
          <w:p w14:paraId="2363F0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63F0FF" w14:textId="77777777" w:rsidR="00824412" w:rsidRPr="006E7BAE" w:rsidRDefault="00824412" w:rsidP="00417FB7">
            <w:pPr>
              <w:jc w:val="center"/>
            </w:pPr>
          </w:p>
          <w:p w14:paraId="2363F100" w14:textId="1FC1452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AI21-30-09578</w:t>
            </w:r>
            <w:r w:rsidRPr="006E7BAE">
              <w:t xml:space="preserve">, </w:t>
            </w:r>
            <w:r w:rsidR="003572F7">
              <w:t xml:space="preserve">2021 MBCA 102, </w:t>
            </w:r>
            <w:r w:rsidRPr="006E7BAE">
              <w:t xml:space="preserve">dated </w:t>
            </w:r>
            <w:r>
              <w:t>December 14, 2021</w:t>
            </w:r>
            <w:r w:rsidR="00804A96">
              <w:t>,</w:t>
            </w:r>
            <w:r w:rsidRPr="006E7BAE">
              <w:t xml:space="preserve"> is </w:t>
            </w:r>
            <w:r w:rsidR="003572F7">
              <w:t>dismissed with costs</w:t>
            </w:r>
            <w:r w:rsidRPr="006E7BAE">
              <w:t>.</w:t>
            </w:r>
          </w:p>
          <w:p w14:paraId="2363F101" w14:textId="77777777" w:rsidR="003F6511" w:rsidRDefault="003F6511" w:rsidP="00011960">
            <w:pPr>
              <w:jc w:val="both"/>
            </w:pPr>
          </w:p>
          <w:p w14:paraId="2363F1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63F1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63F1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63F1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63F106" w14:textId="77777777" w:rsidR="003F6511" w:rsidRPr="006E7BAE" w:rsidRDefault="00824412" w:rsidP="003572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1FE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C71FE6">
              <w:rPr>
                <w:lang w:val="fr-CA"/>
              </w:rPr>
              <w:t>AI21-30-09578</w:t>
            </w:r>
            <w:r w:rsidRPr="006E7BAE">
              <w:rPr>
                <w:lang w:val="fr-CA"/>
              </w:rPr>
              <w:t xml:space="preserve">, </w:t>
            </w:r>
            <w:r w:rsidR="003572F7" w:rsidRPr="00C71FE6">
              <w:rPr>
                <w:lang w:val="fr-CA"/>
              </w:rPr>
              <w:t xml:space="preserve">2021 MBCA 102,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1FE6">
              <w:rPr>
                <w:lang w:val="fr-CA"/>
              </w:rPr>
              <w:t>14 décembre 2021</w:t>
            </w:r>
            <w:r w:rsidRPr="006E7BAE">
              <w:rPr>
                <w:lang w:val="fr-CA"/>
              </w:rPr>
              <w:t xml:space="preserve">, est </w:t>
            </w:r>
            <w:r w:rsidR="003572F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63F108" w14:textId="77777777" w:rsidR="009F436C" w:rsidRPr="00D83B8C" w:rsidRDefault="009F436C" w:rsidP="00382FEC">
      <w:pPr>
        <w:rPr>
          <w:lang w:val="fr-CA"/>
        </w:rPr>
      </w:pPr>
    </w:p>
    <w:p w14:paraId="2363F109" w14:textId="77777777" w:rsidR="009F436C" w:rsidRDefault="009F436C" w:rsidP="00417FB7">
      <w:pPr>
        <w:jc w:val="center"/>
        <w:rPr>
          <w:lang w:val="fr-CA"/>
        </w:rPr>
      </w:pPr>
    </w:p>
    <w:p w14:paraId="2363F10A" w14:textId="77777777" w:rsidR="003572F7" w:rsidRPr="00D83B8C" w:rsidRDefault="003572F7" w:rsidP="00417FB7">
      <w:pPr>
        <w:jc w:val="center"/>
        <w:rPr>
          <w:lang w:val="fr-CA"/>
        </w:rPr>
      </w:pPr>
    </w:p>
    <w:p w14:paraId="2363F10B" w14:textId="77777777" w:rsidR="009F436C" w:rsidRPr="00D83B8C" w:rsidRDefault="009F436C" w:rsidP="00417FB7">
      <w:pPr>
        <w:jc w:val="center"/>
        <w:rPr>
          <w:lang w:val="fr-CA"/>
        </w:rPr>
      </w:pPr>
    </w:p>
    <w:p w14:paraId="2363F10C" w14:textId="77777777" w:rsidR="009F436C" w:rsidRPr="00D83B8C" w:rsidRDefault="009F436C" w:rsidP="00417FB7">
      <w:pPr>
        <w:jc w:val="center"/>
        <w:rPr>
          <w:lang w:val="fr-CA"/>
        </w:rPr>
      </w:pPr>
    </w:p>
    <w:p w14:paraId="2363F10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63F10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63F10F" w14:textId="77777777" w:rsidR="003A37CF" w:rsidRPr="00D83B8C" w:rsidRDefault="003A37CF" w:rsidP="003572F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F112" w14:textId="77777777" w:rsidR="00983D48" w:rsidRDefault="00983D48">
      <w:r>
        <w:separator/>
      </w:r>
    </w:p>
  </w:endnote>
  <w:endnote w:type="continuationSeparator" w:id="0">
    <w:p w14:paraId="2363F1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F110" w14:textId="77777777" w:rsidR="00983D48" w:rsidRDefault="00983D48">
      <w:r>
        <w:separator/>
      </w:r>
    </w:p>
  </w:footnote>
  <w:footnote w:type="continuationSeparator" w:id="0">
    <w:p w14:paraId="2363F1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F1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72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63F115" w14:textId="77777777" w:rsidR="008F53F3" w:rsidRDefault="008F53F3" w:rsidP="008F53F3">
    <w:pPr>
      <w:rPr>
        <w:szCs w:val="24"/>
      </w:rPr>
    </w:pPr>
  </w:p>
  <w:p w14:paraId="2363F116" w14:textId="77777777" w:rsidR="008F53F3" w:rsidRDefault="008F53F3" w:rsidP="008F53F3">
    <w:pPr>
      <w:rPr>
        <w:szCs w:val="24"/>
      </w:rPr>
    </w:pPr>
  </w:p>
  <w:p w14:paraId="2363F1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40050</w:t>
    </w:r>
    <w:r>
      <w:rPr>
        <w:szCs w:val="24"/>
      </w:rPr>
      <w:t>     </w:t>
    </w:r>
  </w:p>
  <w:p w14:paraId="2363F1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63F119" w14:textId="77777777" w:rsidR="0073151A" w:rsidRDefault="0073151A" w:rsidP="0073151A"/>
      <w:p w14:paraId="2363F11A" w14:textId="77777777" w:rsidR="0073151A" w:rsidRPr="006E7BAE" w:rsidRDefault="0073151A" w:rsidP="0073151A"/>
      <w:p w14:paraId="2363F11B" w14:textId="77777777" w:rsidR="0073151A" w:rsidRPr="006E7BAE" w:rsidRDefault="0073151A" w:rsidP="0073151A"/>
      <w:p w14:paraId="2363F11C" w14:textId="77777777" w:rsidR="0073151A" w:rsidRPr="006E7BAE" w:rsidRDefault="0073151A" w:rsidP="0073151A"/>
      <w:p w14:paraId="2363F11D" w14:textId="77777777" w:rsidR="0073151A" w:rsidRDefault="0073151A" w:rsidP="0073151A"/>
      <w:p w14:paraId="2363F11E" w14:textId="77777777" w:rsidR="0073151A" w:rsidRDefault="0073151A" w:rsidP="0073151A"/>
      <w:p w14:paraId="2363F11F" w14:textId="77777777" w:rsidR="0073151A" w:rsidRDefault="0073151A" w:rsidP="0073151A"/>
      <w:p w14:paraId="2363F120" w14:textId="77777777" w:rsidR="0073151A" w:rsidRDefault="0073151A" w:rsidP="0073151A"/>
      <w:p w14:paraId="2363F121" w14:textId="77777777" w:rsidR="0073151A" w:rsidRDefault="0073151A" w:rsidP="0073151A"/>
      <w:p w14:paraId="2363F122" w14:textId="77777777" w:rsidR="0073151A" w:rsidRPr="006E7BAE" w:rsidRDefault="0073151A" w:rsidP="0073151A"/>
      <w:p w14:paraId="2363F123" w14:textId="77777777" w:rsidR="00ED265D" w:rsidRPr="0073151A" w:rsidRDefault="00BE65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72F7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01D4"/>
    <w:rsid w:val="004943CF"/>
    <w:rsid w:val="004956DA"/>
    <w:rsid w:val="004C7045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A96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519"/>
    <w:rsid w:val="00BF7644"/>
    <w:rsid w:val="00C1285B"/>
    <w:rsid w:val="00C173B0"/>
    <w:rsid w:val="00C17F71"/>
    <w:rsid w:val="00C2612E"/>
    <w:rsid w:val="00C71FE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7D2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63F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C5F4C93-F587-43EF-9CA6-640B2EA56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CD50A-6D28-4D25-A196-4117D93D5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4EA68-FEE3-4AE7-AAF1-ABB0E9A8A9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2022-07-04T14:32:00Z</dcterms:created>
  <dcterms:modified xsi:type="dcterms:W3CDTF">2022-07-04T14:32:00Z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