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057D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40113</w:t>
      </w:r>
      <w:r w:rsidR="0016666F" w:rsidRPr="006E7BAE">
        <w:t>     </w:t>
      </w:r>
    </w:p>
    <w:p w14:paraId="6B2057D7" w14:textId="77777777" w:rsidR="009F436C" w:rsidRPr="006E7BAE" w:rsidRDefault="009F436C" w:rsidP="00382FEC"/>
    <w:p w14:paraId="6B2057D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B2057DC" w14:textId="77777777" w:rsidTr="00C173B0">
        <w:tc>
          <w:tcPr>
            <w:tcW w:w="2269" w:type="pct"/>
          </w:tcPr>
          <w:p w14:paraId="6B2057D9" w14:textId="77777777" w:rsidR="00417FB7" w:rsidRPr="006E7BAE" w:rsidRDefault="00543EDD" w:rsidP="002767BD">
            <w:r>
              <w:t xml:space="preserve">September </w:t>
            </w:r>
            <w:r w:rsidR="002767BD">
              <w:t>29</w:t>
            </w:r>
            <w:r>
              <w:t>, 2022</w:t>
            </w:r>
          </w:p>
        </w:tc>
        <w:tc>
          <w:tcPr>
            <w:tcW w:w="381" w:type="pct"/>
          </w:tcPr>
          <w:p w14:paraId="6B2057DA" w14:textId="77777777" w:rsidR="00417FB7" w:rsidRPr="006E7BAE" w:rsidRDefault="00417FB7" w:rsidP="00382FEC"/>
        </w:tc>
        <w:tc>
          <w:tcPr>
            <w:tcW w:w="2350" w:type="pct"/>
          </w:tcPr>
          <w:p w14:paraId="6B2057DB" w14:textId="77777777" w:rsidR="00417FB7" w:rsidRPr="00D83B8C" w:rsidRDefault="00543EDD" w:rsidP="002767BD">
            <w:pPr>
              <w:rPr>
                <w:lang w:val="en-US"/>
              </w:rPr>
            </w:pPr>
            <w:r>
              <w:t xml:space="preserve">Le </w:t>
            </w:r>
            <w:r w:rsidR="002767BD">
              <w:t>29</w:t>
            </w:r>
            <w:r>
              <w:t xml:space="preserve"> septembre 2022</w:t>
            </w:r>
          </w:p>
        </w:tc>
      </w:tr>
      <w:tr w:rsidR="00E12A51" w:rsidRPr="006E7BAE" w14:paraId="6B2057E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2057D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2057D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2057D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B2057F2" w14:textId="77777777" w:rsidTr="00C173B0">
        <w:tc>
          <w:tcPr>
            <w:tcW w:w="2269" w:type="pct"/>
          </w:tcPr>
          <w:p w14:paraId="6B2057E1" w14:textId="77777777" w:rsidR="00E43A5E" w:rsidRDefault="00E43A5E"/>
          <w:p w14:paraId="6B2057E2" w14:textId="77777777" w:rsidR="00E43A5E" w:rsidRDefault="002767BD">
            <w:pPr>
              <w:pStyle w:val="SCCLsocPrefix"/>
            </w:pPr>
            <w:r>
              <w:t>BETWEEN:</w:t>
            </w:r>
          </w:p>
          <w:p w14:paraId="7A64A413" w14:textId="77777777" w:rsidR="005B6287" w:rsidRPr="00591117" w:rsidRDefault="005B6287" w:rsidP="00591117"/>
          <w:p w14:paraId="6B2057E3" w14:textId="259FF4B8" w:rsidR="00E43A5E" w:rsidRDefault="002767BD">
            <w:pPr>
              <w:pStyle w:val="SCCLsocParty"/>
            </w:pPr>
            <w:r>
              <w:t>Eugene Bokserman</w:t>
            </w:r>
            <w:r w:rsidR="005B6287">
              <w:t xml:space="preserve"> and</w:t>
            </w:r>
            <w:r>
              <w:t xml:space="preserve"> Elena Krasnov</w:t>
            </w:r>
            <w:r>
              <w:br/>
            </w:r>
          </w:p>
          <w:p w14:paraId="6B2057E4" w14:textId="77777777" w:rsidR="00E43A5E" w:rsidRDefault="002767BD">
            <w:pPr>
              <w:pStyle w:val="SCCLsocPartyRole"/>
            </w:pPr>
            <w:r>
              <w:t>Applicants</w:t>
            </w:r>
            <w:r>
              <w:br/>
            </w:r>
          </w:p>
          <w:p w14:paraId="6B2057E5" w14:textId="77777777" w:rsidR="00E43A5E" w:rsidRDefault="002767BD">
            <w:pPr>
              <w:pStyle w:val="SCCLsocVersus"/>
            </w:pPr>
            <w:r>
              <w:t>- and -</w:t>
            </w:r>
          </w:p>
          <w:p w14:paraId="6B2057E6" w14:textId="77777777" w:rsidR="00E43A5E" w:rsidRDefault="00E43A5E"/>
          <w:p w14:paraId="6B2057E7" w14:textId="77777777" w:rsidR="00E43A5E" w:rsidRDefault="002767BD">
            <w:pPr>
              <w:pStyle w:val="SCCLsocParty"/>
            </w:pPr>
            <w:r>
              <w:t>Midland Resources Holding Limited</w:t>
            </w:r>
            <w:r>
              <w:br/>
            </w:r>
          </w:p>
          <w:p w14:paraId="6B2057E8" w14:textId="77777777" w:rsidR="00E43A5E" w:rsidRDefault="002767B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B2057E9" w14:textId="77777777" w:rsidR="00824412" w:rsidRPr="006E7BAE" w:rsidRDefault="00824412" w:rsidP="00375294"/>
        </w:tc>
        <w:tc>
          <w:tcPr>
            <w:tcW w:w="2350" w:type="pct"/>
          </w:tcPr>
          <w:p w14:paraId="6B2057EA" w14:textId="77777777" w:rsidR="00E43A5E" w:rsidRPr="002767BD" w:rsidRDefault="00E43A5E">
            <w:pPr>
              <w:rPr>
                <w:lang w:val="fr-CA"/>
              </w:rPr>
            </w:pPr>
          </w:p>
          <w:p w14:paraId="6B2057EB" w14:textId="77777777" w:rsidR="00E43A5E" w:rsidRDefault="002767BD">
            <w:pPr>
              <w:pStyle w:val="SCCLsocPrefix"/>
              <w:rPr>
                <w:lang w:val="fr-CA"/>
              </w:rPr>
            </w:pPr>
            <w:r w:rsidRPr="002767BD">
              <w:rPr>
                <w:lang w:val="fr-CA"/>
              </w:rPr>
              <w:t>ENTRE :</w:t>
            </w:r>
          </w:p>
          <w:p w14:paraId="0D5DA855" w14:textId="77777777" w:rsidR="005B6287" w:rsidRPr="00591117" w:rsidRDefault="005B6287" w:rsidP="00591117">
            <w:pPr>
              <w:rPr>
                <w:lang w:val="fr-CA"/>
              </w:rPr>
            </w:pPr>
          </w:p>
          <w:p w14:paraId="6B2057EC" w14:textId="047C0D77" w:rsidR="00E43A5E" w:rsidRPr="002767BD" w:rsidRDefault="002767BD">
            <w:pPr>
              <w:pStyle w:val="SCCLsocParty"/>
              <w:rPr>
                <w:lang w:val="fr-CA"/>
              </w:rPr>
            </w:pPr>
            <w:r w:rsidRPr="002767BD">
              <w:rPr>
                <w:lang w:val="fr-CA"/>
              </w:rPr>
              <w:t>Eugene Bokserman</w:t>
            </w:r>
            <w:r w:rsidR="005B6287">
              <w:rPr>
                <w:lang w:val="fr-CA"/>
              </w:rPr>
              <w:t xml:space="preserve"> et</w:t>
            </w:r>
            <w:r w:rsidRPr="002767BD">
              <w:rPr>
                <w:lang w:val="fr-CA"/>
              </w:rPr>
              <w:t xml:space="preserve"> Elena Krasnov</w:t>
            </w:r>
            <w:r w:rsidRPr="002767BD">
              <w:rPr>
                <w:lang w:val="fr-CA"/>
              </w:rPr>
              <w:br/>
            </w:r>
          </w:p>
          <w:p w14:paraId="6B2057ED" w14:textId="77777777" w:rsidR="00E43A5E" w:rsidRPr="002767BD" w:rsidRDefault="002767B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767BD">
              <w:rPr>
                <w:lang w:val="fr-CA"/>
              </w:rPr>
              <w:t>s</w:t>
            </w:r>
            <w:r w:rsidRPr="002767BD">
              <w:rPr>
                <w:lang w:val="fr-CA"/>
              </w:rPr>
              <w:br/>
            </w:r>
          </w:p>
          <w:p w14:paraId="6B2057EE" w14:textId="77777777" w:rsidR="00E43A5E" w:rsidRPr="00591117" w:rsidRDefault="002767BD">
            <w:pPr>
              <w:pStyle w:val="SCCLsocVersus"/>
              <w:rPr>
                <w:lang w:val="en-US"/>
              </w:rPr>
            </w:pPr>
            <w:r w:rsidRPr="00591117">
              <w:rPr>
                <w:lang w:val="en-US"/>
              </w:rPr>
              <w:t>- et -</w:t>
            </w:r>
          </w:p>
          <w:p w14:paraId="6B2057EF" w14:textId="77777777" w:rsidR="00E43A5E" w:rsidRPr="00591117" w:rsidRDefault="00E43A5E">
            <w:pPr>
              <w:rPr>
                <w:lang w:val="en-US"/>
              </w:rPr>
            </w:pPr>
          </w:p>
          <w:p w14:paraId="6B2057F0" w14:textId="77777777" w:rsidR="00E43A5E" w:rsidRDefault="002767BD">
            <w:pPr>
              <w:pStyle w:val="SCCLsocParty"/>
            </w:pPr>
            <w:r>
              <w:t>Midland Resources Holding Limited</w:t>
            </w:r>
            <w:r>
              <w:br/>
            </w:r>
          </w:p>
          <w:p w14:paraId="6B2057F1" w14:textId="37916C54" w:rsidR="00E43A5E" w:rsidRDefault="002767BD">
            <w:pPr>
              <w:pStyle w:val="SCCLsocPartyRole"/>
            </w:pPr>
            <w:r>
              <w:t>Intimé</w:t>
            </w:r>
            <w:r w:rsidR="005B6287">
              <w:t>e</w:t>
            </w:r>
          </w:p>
        </w:tc>
      </w:tr>
      <w:tr w:rsidR="00824412" w:rsidRPr="006E7BAE" w14:paraId="6B2057F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2057F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2057F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2057F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91117" w14:paraId="6B2057FE" w14:textId="77777777" w:rsidTr="00C173B0">
        <w:tc>
          <w:tcPr>
            <w:tcW w:w="2269" w:type="pct"/>
          </w:tcPr>
          <w:p w14:paraId="6B2057F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B2057F8" w14:textId="77777777" w:rsidR="00824412" w:rsidRPr="006E7BAE" w:rsidRDefault="00824412" w:rsidP="00417FB7">
            <w:pPr>
              <w:jc w:val="center"/>
            </w:pPr>
          </w:p>
          <w:p w14:paraId="6B2057F9" w14:textId="4B4C0FFA" w:rsidR="003F6511" w:rsidRPr="006E7BAE" w:rsidRDefault="008244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5B6287">
              <w:t>C69468</w:t>
            </w:r>
            <w:r w:rsidR="005B6287" w:rsidRPr="006E7BAE">
              <w:t xml:space="preserve">, </w:t>
            </w:r>
            <w:r>
              <w:t xml:space="preserve">2022 ONCA 73, </w:t>
            </w:r>
            <w:r w:rsidRPr="006E7BAE">
              <w:t xml:space="preserve">dated </w:t>
            </w:r>
            <w:r>
              <w:t>January 28, 2022</w:t>
            </w:r>
            <w:r w:rsidR="005B6287">
              <w:t>,</w:t>
            </w:r>
            <w:r w:rsidRPr="006E7BAE">
              <w:t xml:space="preserve"> is</w:t>
            </w:r>
            <w:r w:rsidR="002767BD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6B2057F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B2057F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B2057F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B2057FD" w14:textId="3D3CAE0A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767B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5B6287">
              <w:rPr>
                <w:lang w:val="fr-CA"/>
              </w:rPr>
              <w:t xml:space="preserve"> </w:t>
            </w:r>
            <w:r w:rsidR="005B6287" w:rsidRPr="002767BD">
              <w:rPr>
                <w:lang w:val="fr-CA"/>
              </w:rPr>
              <w:t>C69468</w:t>
            </w:r>
            <w:r w:rsidR="005B6287" w:rsidRPr="006E7BAE">
              <w:rPr>
                <w:lang w:val="fr-CA"/>
              </w:rPr>
              <w:t xml:space="preserve">, </w:t>
            </w:r>
            <w:r w:rsidRPr="002767BD">
              <w:rPr>
                <w:lang w:val="fr-CA"/>
              </w:rPr>
              <w:t xml:space="preserve">2022 ONCA 73,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767BD">
              <w:rPr>
                <w:lang w:val="fr-CA"/>
              </w:rPr>
              <w:t>28 janvier 2022</w:t>
            </w:r>
            <w:r w:rsidR="002767BD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B2057FF" w14:textId="77777777" w:rsidR="009F436C" w:rsidRPr="00D83B8C" w:rsidRDefault="009F436C" w:rsidP="00382FEC">
      <w:pPr>
        <w:rPr>
          <w:lang w:val="fr-CA"/>
        </w:rPr>
      </w:pPr>
    </w:p>
    <w:p w14:paraId="6B205800" w14:textId="77777777" w:rsidR="009F436C" w:rsidRPr="00D83B8C" w:rsidRDefault="009F436C" w:rsidP="00417FB7">
      <w:pPr>
        <w:jc w:val="center"/>
        <w:rPr>
          <w:lang w:val="fr-CA"/>
        </w:rPr>
      </w:pPr>
    </w:p>
    <w:p w14:paraId="6B205801" w14:textId="77777777" w:rsidR="009F436C" w:rsidRDefault="009F436C" w:rsidP="00417FB7">
      <w:pPr>
        <w:jc w:val="center"/>
        <w:rPr>
          <w:lang w:val="fr-CA"/>
        </w:rPr>
      </w:pPr>
    </w:p>
    <w:p w14:paraId="6B205802" w14:textId="77777777" w:rsidR="002767BD" w:rsidRPr="00D83B8C" w:rsidRDefault="002767BD" w:rsidP="00417FB7">
      <w:pPr>
        <w:jc w:val="center"/>
        <w:rPr>
          <w:lang w:val="fr-CA"/>
        </w:rPr>
      </w:pPr>
    </w:p>
    <w:p w14:paraId="6B205803" w14:textId="77777777" w:rsidR="009F436C" w:rsidRPr="00D83B8C" w:rsidRDefault="009F436C" w:rsidP="00417FB7">
      <w:pPr>
        <w:jc w:val="center"/>
        <w:rPr>
          <w:lang w:val="fr-CA"/>
        </w:rPr>
      </w:pPr>
    </w:p>
    <w:p w14:paraId="6B20580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B205805" w14:textId="77777777" w:rsidR="003A37CF" w:rsidRPr="00D83B8C" w:rsidRDefault="003A37CF" w:rsidP="002767B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05808" w14:textId="77777777" w:rsidR="00983D48" w:rsidRDefault="00983D48">
      <w:r>
        <w:separator/>
      </w:r>
    </w:p>
  </w:endnote>
  <w:endnote w:type="continuationSeparator" w:id="0">
    <w:p w14:paraId="6B20580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05806" w14:textId="77777777" w:rsidR="00983D48" w:rsidRDefault="00983D48">
      <w:r>
        <w:separator/>
      </w:r>
    </w:p>
  </w:footnote>
  <w:footnote w:type="continuationSeparator" w:id="0">
    <w:p w14:paraId="6B20580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0580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767B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B20580B" w14:textId="77777777" w:rsidR="008F53F3" w:rsidRDefault="008F53F3" w:rsidP="008F53F3">
    <w:pPr>
      <w:rPr>
        <w:szCs w:val="24"/>
      </w:rPr>
    </w:pPr>
  </w:p>
  <w:p w14:paraId="6B20580C" w14:textId="77777777" w:rsidR="008F53F3" w:rsidRDefault="008F53F3" w:rsidP="008F53F3">
    <w:pPr>
      <w:rPr>
        <w:szCs w:val="24"/>
      </w:rPr>
    </w:pPr>
  </w:p>
  <w:p w14:paraId="6B20580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40113</w:t>
    </w:r>
    <w:r>
      <w:rPr>
        <w:szCs w:val="24"/>
      </w:rPr>
      <w:t>     </w:t>
    </w:r>
  </w:p>
  <w:p w14:paraId="6B20580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B20580F" w14:textId="77777777" w:rsidR="0073151A" w:rsidRDefault="0073151A" w:rsidP="0073151A"/>
      <w:p w14:paraId="6B205810" w14:textId="77777777" w:rsidR="0073151A" w:rsidRPr="006E7BAE" w:rsidRDefault="0073151A" w:rsidP="0073151A"/>
      <w:p w14:paraId="6B205811" w14:textId="77777777" w:rsidR="0073151A" w:rsidRPr="006E7BAE" w:rsidRDefault="0073151A" w:rsidP="0073151A"/>
      <w:p w14:paraId="6B205812" w14:textId="77777777" w:rsidR="0073151A" w:rsidRPr="006E7BAE" w:rsidRDefault="0073151A" w:rsidP="0073151A"/>
      <w:p w14:paraId="6B205813" w14:textId="77777777" w:rsidR="0073151A" w:rsidRDefault="0073151A" w:rsidP="0073151A"/>
      <w:p w14:paraId="6B205814" w14:textId="77777777" w:rsidR="0073151A" w:rsidRDefault="0073151A" w:rsidP="0073151A"/>
      <w:p w14:paraId="6B205815" w14:textId="77777777" w:rsidR="0073151A" w:rsidRDefault="0073151A" w:rsidP="0073151A"/>
      <w:p w14:paraId="6B205816" w14:textId="77777777" w:rsidR="0073151A" w:rsidRDefault="0073151A" w:rsidP="0073151A"/>
      <w:p w14:paraId="6B205817" w14:textId="77777777" w:rsidR="0073151A" w:rsidRDefault="0073151A" w:rsidP="0073151A"/>
      <w:p w14:paraId="6B205818" w14:textId="77777777" w:rsidR="0073151A" w:rsidRPr="006E7BAE" w:rsidRDefault="0073151A" w:rsidP="0073151A"/>
      <w:p w14:paraId="6B205819" w14:textId="77777777" w:rsidR="00ED265D" w:rsidRPr="0073151A" w:rsidRDefault="00DC1E4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67BD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91117"/>
    <w:rsid w:val="005B6287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C1E4A"/>
    <w:rsid w:val="00DD4332"/>
    <w:rsid w:val="00E12A51"/>
    <w:rsid w:val="00E43A5E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B205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14546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81056E-B8C1-45DC-9A2B-8591875D77D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CF85230-8991-4C3B-BD1E-1DA4AC069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EE8B9-A37F-4AA2-9865-A8541E9D7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2022-09-27T13:39:00Z</dcterms:created>
  <dcterms:modified xsi:type="dcterms:W3CDTF">2022-09-27T13:39:00Z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