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9455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40262</w:t>
      </w:r>
      <w:r w:rsidR="0016666F" w:rsidRPr="006E7BAE">
        <w:t>     </w:t>
      </w:r>
    </w:p>
    <w:p w14:paraId="4FC94559" w14:textId="77777777" w:rsidR="009F436C" w:rsidRPr="006E7BAE" w:rsidRDefault="009F436C" w:rsidP="00382FEC"/>
    <w:p w14:paraId="4FC9455A" w14:textId="77777777" w:rsidR="002568D3" w:rsidRPr="006E7BAE" w:rsidRDefault="002568D3" w:rsidP="00382FEC"/>
    <w:tbl>
      <w:tblPr>
        <w:tblW w:w="509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99"/>
        <w:gridCol w:w="462"/>
        <w:gridCol w:w="4579"/>
      </w:tblGrid>
      <w:tr w:rsidR="00417FB7" w:rsidRPr="006E7BAE" w14:paraId="4FC9455E" w14:textId="77777777" w:rsidTr="00A81CCD">
        <w:tc>
          <w:tcPr>
            <w:tcW w:w="2358" w:type="pct"/>
          </w:tcPr>
          <w:p w14:paraId="4FC9455B" w14:textId="77777777" w:rsidR="00417FB7" w:rsidRPr="006E7BAE" w:rsidRDefault="00543EDD" w:rsidP="00746487">
            <w:r>
              <w:t xml:space="preserve">September </w:t>
            </w:r>
            <w:r w:rsidR="00746487">
              <w:t>29</w:t>
            </w:r>
            <w:r>
              <w:t>, 2022</w:t>
            </w:r>
          </w:p>
        </w:tc>
        <w:tc>
          <w:tcPr>
            <w:tcW w:w="242" w:type="pct"/>
          </w:tcPr>
          <w:p w14:paraId="4FC9455C" w14:textId="77777777" w:rsidR="00417FB7" w:rsidRPr="006E7BAE" w:rsidRDefault="00417FB7" w:rsidP="00382FEC"/>
        </w:tc>
        <w:tc>
          <w:tcPr>
            <w:tcW w:w="2400" w:type="pct"/>
          </w:tcPr>
          <w:p w14:paraId="4FC9455D" w14:textId="77777777" w:rsidR="00417FB7" w:rsidRPr="00D83B8C" w:rsidRDefault="00543EDD" w:rsidP="00746487">
            <w:pPr>
              <w:rPr>
                <w:lang w:val="en-US"/>
              </w:rPr>
            </w:pPr>
            <w:r>
              <w:t xml:space="preserve">Le </w:t>
            </w:r>
            <w:r w:rsidR="00746487">
              <w:t>29</w:t>
            </w:r>
            <w:r>
              <w:t xml:space="preserve"> septembre 2022</w:t>
            </w:r>
          </w:p>
        </w:tc>
      </w:tr>
      <w:tr w:rsidR="00E12A51" w:rsidRPr="006E7BAE" w14:paraId="4FC94562" w14:textId="77777777" w:rsidTr="00A81CCD">
        <w:tc>
          <w:tcPr>
            <w:tcW w:w="2358" w:type="pct"/>
            <w:tcMar>
              <w:top w:w="0" w:type="dxa"/>
              <w:bottom w:w="0" w:type="dxa"/>
            </w:tcMar>
          </w:tcPr>
          <w:p w14:paraId="4FC9455F" w14:textId="77777777" w:rsidR="00C2612E" w:rsidRPr="006E7BAE" w:rsidRDefault="00C2612E" w:rsidP="008262A3"/>
        </w:tc>
        <w:tc>
          <w:tcPr>
            <w:tcW w:w="242" w:type="pct"/>
            <w:tcMar>
              <w:top w:w="0" w:type="dxa"/>
              <w:bottom w:w="0" w:type="dxa"/>
            </w:tcMar>
          </w:tcPr>
          <w:p w14:paraId="4FC94560" w14:textId="77777777" w:rsidR="00E12A51" w:rsidRPr="006E7BAE" w:rsidRDefault="00E12A51" w:rsidP="00382FEC"/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4FC9456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81CCD" w14:paraId="4FC94574" w14:textId="77777777" w:rsidTr="00A81CCD">
        <w:tc>
          <w:tcPr>
            <w:tcW w:w="2358" w:type="pct"/>
          </w:tcPr>
          <w:p w14:paraId="4FC94563" w14:textId="77777777" w:rsidR="0064568E" w:rsidRDefault="0064568E"/>
          <w:p w14:paraId="4FC94564" w14:textId="77777777" w:rsidR="0064568E" w:rsidRDefault="00746487">
            <w:pPr>
              <w:pStyle w:val="SCCLsocPrefix"/>
            </w:pPr>
            <w:r>
              <w:t>BETWEEN:</w:t>
            </w:r>
          </w:p>
          <w:p w14:paraId="7BD0DE96" w14:textId="77777777" w:rsidR="00AE7658" w:rsidRPr="00A81CCD" w:rsidRDefault="00AE7658" w:rsidP="00A81CCD"/>
          <w:p w14:paraId="4FC94565" w14:textId="77777777" w:rsidR="0064568E" w:rsidRDefault="00746487">
            <w:pPr>
              <w:pStyle w:val="SCCLsocParty"/>
            </w:pPr>
            <w:r>
              <w:t>Davoud Tohidy</w:t>
            </w:r>
            <w:r>
              <w:br/>
            </w:r>
          </w:p>
          <w:p w14:paraId="4FC94566" w14:textId="77777777" w:rsidR="0064568E" w:rsidRDefault="00746487">
            <w:pPr>
              <w:pStyle w:val="SCCLsocPartyRole"/>
            </w:pPr>
            <w:r>
              <w:t>Applicant</w:t>
            </w:r>
            <w:r>
              <w:br/>
            </w:r>
          </w:p>
          <w:p w14:paraId="4FC94567" w14:textId="77777777" w:rsidR="0064568E" w:rsidRDefault="00746487">
            <w:pPr>
              <w:pStyle w:val="SCCLsocVersus"/>
            </w:pPr>
            <w:r>
              <w:t>- and -</w:t>
            </w:r>
          </w:p>
          <w:p w14:paraId="4FC94568" w14:textId="77777777" w:rsidR="0064568E" w:rsidRDefault="0064568E"/>
          <w:p w14:paraId="4FC94569" w14:textId="06FA1D97" w:rsidR="0064568E" w:rsidRDefault="00746487">
            <w:pPr>
              <w:pStyle w:val="SCCLsocParty"/>
            </w:pPr>
            <w:r w:rsidRPr="00A81CCD">
              <w:t>H</w:t>
            </w:r>
            <w:r w:rsidR="00AE7658">
              <w:t>is</w:t>
            </w:r>
            <w:r w:rsidRPr="00A81CCD">
              <w:t xml:space="preserve"> Majesty the </w:t>
            </w:r>
            <w:r w:rsidR="00AE7658">
              <w:t>King</w:t>
            </w:r>
            <w:r>
              <w:br/>
            </w:r>
          </w:p>
          <w:p w14:paraId="4FC9456A" w14:textId="77777777" w:rsidR="0064568E" w:rsidRDefault="00746487">
            <w:pPr>
              <w:pStyle w:val="SCCLsocPartyRole"/>
            </w:pPr>
            <w:r>
              <w:t>Respondent</w:t>
            </w:r>
          </w:p>
        </w:tc>
        <w:tc>
          <w:tcPr>
            <w:tcW w:w="242" w:type="pct"/>
          </w:tcPr>
          <w:p w14:paraId="4FC9456B" w14:textId="77777777" w:rsidR="00824412" w:rsidRPr="006E7BAE" w:rsidRDefault="00824412" w:rsidP="00375294"/>
        </w:tc>
        <w:tc>
          <w:tcPr>
            <w:tcW w:w="2400" w:type="pct"/>
          </w:tcPr>
          <w:p w14:paraId="4FC9456C" w14:textId="77777777" w:rsidR="0064568E" w:rsidRDefault="0064568E"/>
          <w:p w14:paraId="4FC9456D" w14:textId="77777777" w:rsidR="0064568E" w:rsidRDefault="00746487">
            <w:pPr>
              <w:pStyle w:val="SCCLsocPrefix"/>
              <w:rPr>
                <w:lang w:val="fr-CA"/>
              </w:rPr>
            </w:pPr>
            <w:r w:rsidRPr="00746487">
              <w:rPr>
                <w:lang w:val="fr-CA"/>
              </w:rPr>
              <w:t>ENTRE :</w:t>
            </w:r>
          </w:p>
          <w:p w14:paraId="16F80A85" w14:textId="77777777" w:rsidR="00AE7658" w:rsidRPr="00A81CCD" w:rsidRDefault="00AE7658" w:rsidP="00A81CCD">
            <w:pPr>
              <w:rPr>
                <w:lang w:val="fr-CA"/>
              </w:rPr>
            </w:pPr>
          </w:p>
          <w:p w14:paraId="4FC9456E" w14:textId="77777777" w:rsidR="0064568E" w:rsidRPr="00746487" w:rsidRDefault="00746487">
            <w:pPr>
              <w:pStyle w:val="SCCLsocParty"/>
              <w:rPr>
                <w:lang w:val="fr-CA"/>
              </w:rPr>
            </w:pPr>
            <w:r w:rsidRPr="00746487">
              <w:rPr>
                <w:lang w:val="fr-CA"/>
              </w:rPr>
              <w:t>Davoud Tohidy</w:t>
            </w:r>
            <w:r w:rsidRPr="00746487">
              <w:rPr>
                <w:lang w:val="fr-CA"/>
              </w:rPr>
              <w:br/>
            </w:r>
          </w:p>
          <w:p w14:paraId="4FC9456F" w14:textId="77777777" w:rsidR="0064568E" w:rsidRPr="00746487" w:rsidRDefault="0074648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46487">
              <w:rPr>
                <w:lang w:val="fr-CA"/>
              </w:rPr>
              <w:br/>
            </w:r>
          </w:p>
          <w:p w14:paraId="4FC94570" w14:textId="77777777" w:rsidR="0064568E" w:rsidRPr="00746487" w:rsidRDefault="00746487">
            <w:pPr>
              <w:pStyle w:val="SCCLsocVersus"/>
              <w:rPr>
                <w:lang w:val="fr-CA"/>
              </w:rPr>
            </w:pPr>
            <w:r w:rsidRPr="00746487">
              <w:rPr>
                <w:lang w:val="fr-CA"/>
              </w:rPr>
              <w:t>- et -</w:t>
            </w:r>
          </w:p>
          <w:p w14:paraId="4FC94571" w14:textId="77777777" w:rsidR="0064568E" w:rsidRPr="00746487" w:rsidRDefault="0064568E">
            <w:pPr>
              <w:rPr>
                <w:lang w:val="fr-CA"/>
              </w:rPr>
            </w:pPr>
          </w:p>
          <w:p w14:paraId="4FC94572" w14:textId="777936D8" w:rsidR="0064568E" w:rsidRPr="00746487" w:rsidRDefault="00746487">
            <w:pPr>
              <w:pStyle w:val="SCCLsocParty"/>
              <w:rPr>
                <w:lang w:val="fr-CA"/>
              </w:rPr>
            </w:pPr>
            <w:r w:rsidRPr="00A81CCD">
              <w:rPr>
                <w:lang w:val="fr-CA"/>
              </w:rPr>
              <w:t>Sa Majesté l</w:t>
            </w:r>
            <w:r w:rsidR="00AE7658">
              <w:rPr>
                <w:lang w:val="fr-CA"/>
              </w:rPr>
              <w:t>e</w:t>
            </w:r>
            <w:r w:rsidRPr="00A81CCD">
              <w:rPr>
                <w:lang w:val="fr-CA"/>
              </w:rPr>
              <w:t xml:space="preserve"> R</w:t>
            </w:r>
            <w:r w:rsidR="00AE7658">
              <w:rPr>
                <w:lang w:val="fr-CA"/>
              </w:rPr>
              <w:t>oi</w:t>
            </w:r>
            <w:r w:rsidRPr="00746487">
              <w:rPr>
                <w:lang w:val="fr-CA"/>
              </w:rPr>
              <w:br/>
            </w:r>
          </w:p>
          <w:p w14:paraId="4FC94573" w14:textId="0039FC13" w:rsidR="0064568E" w:rsidRPr="00A81CCD" w:rsidRDefault="00746487">
            <w:pPr>
              <w:pStyle w:val="SCCLsocPartyRole"/>
              <w:rPr>
                <w:lang w:val="fr-CA"/>
              </w:rPr>
            </w:pPr>
            <w:r w:rsidRPr="00A81CCD">
              <w:rPr>
                <w:lang w:val="fr-CA"/>
              </w:rPr>
              <w:t>Intimé</w:t>
            </w:r>
          </w:p>
        </w:tc>
      </w:tr>
      <w:tr w:rsidR="00824412" w:rsidRPr="00A81CCD" w14:paraId="4FC94578" w14:textId="77777777" w:rsidTr="00A81CCD">
        <w:tc>
          <w:tcPr>
            <w:tcW w:w="2358" w:type="pct"/>
            <w:tcMar>
              <w:top w:w="0" w:type="dxa"/>
              <w:bottom w:w="0" w:type="dxa"/>
            </w:tcMar>
          </w:tcPr>
          <w:p w14:paraId="4FC94575" w14:textId="77777777" w:rsidR="00824412" w:rsidRPr="00A81CCD" w:rsidRDefault="00824412" w:rsidP="00375294">
            <w:pPr>
              <w:rPr>
                <w:lang w:val="fr-CA"/>
              </w:rPr>
            </w:pPr>
          </w:p>
        </w:tc>
        <w:tc>
          <w:tcPr>
            <w:tcW w:w="242" w:type="pct"/>
            <w:tcMar>
              <w:top w:w="0" w:type="dxa"/>
              <w:bottom w:w="0" w:type="dxa"/>
            </w:tcMar>
          </w:tcPr>
          <w:p w14:paraId="4FC94576" w14:textId="77777777" w:rsidR="00824412" w:rsidRPr="00A81CCD" w:rsidRDefault="00824412" w:rsidP="00375294">
            <w:pPr>
              <w:rPr>
                <w:lang w:val="fr-CA"/>
              </w:rPr>
            </w:pPr>
          </w:p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4FC94577" w14:textId="77777777" w:rsidR="00824412" w:rsidRPr="00A81CCD" w:rsidRDefault="00824412" w:rsidP="00B408F8">
            <w:pPr>
              <w:rPr>
                <w:lang w:val="fr-CA"/>
              </w:rPr>
            </w:pPr>
          </w:p>
        </w:tc>
      </w:tr>
      <w:tr w:rsidR="00824412" w:rsidRPr="00A81CCD" w14:paraId="4FC94580" w14:textId="77777777" w:rsidTr="00A81CCD">
        <w:tc>
          <w:tcPr>
            <w:tcW w:w="2358" w:type="pct"/>
          </w:tcPr>
          <w:p w14:paraId="4FC945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C9457A" w14:textId="77777777" w:rsidR="00824412" w:rsidRPr="006E7BAE" w:rsidRDefault="00824412" w:rsidP="00417FB7">
            <w:pPr>
              <w:jc w:val="center"/>
            </w:pPr>
          </w:p>
          <w:p w14:paraId="4FC9457B" w14:textId="0042478B" w:rsidR="003F6511" w:rsidRPr="006E7BAE" w:rsidRDefault="00746487">
            <w:pPr>
              <w:jc w:val="both"/>
            </w:pPr>
            <w:r>
              <w:rPr>
                <w:color w:val="000000"/>
              </w:rPr>
              <w:t>The motion for injuncti</w:t>
            </w:r>
            <w:r w:rsidR="00F91BD7">
              <w:rPr>
                <w:color w:val="000000"/>
              </w:rPr>
              <w:t>ve relief</w:t>
            </w:r>
            <w:r>
              <w:rPr>
                <w:color w:val="000000"/>
              </w:rPr>
              <w:t xml:space="preserve"> and </w:t>
            </w:r>
            <w:r w:rsidR="00A81CCD">
              <w:rPr>
                <w:color w:val="000000"/>
              </w:rPr>
              <w:t xml:space="preserve">the </w:t>
            </w:r>
            <w:r w:rsidR="00F91BD7">
              <w:rPr>
                <w:color w:val="000000"/>
              </w:rPr>
              <w:t xml:space="preserve">motion </w:t>
            </w:r>
            <w:r>
              <w:rPr>
                <w:color w:val="000000"/>
              </w:rPr>
              <w:t xml:space="preserve">to expedite proceedings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AE7658">
              <w:t>C70243</w:t>
            </w:r>
            <w:r w:rsidR="00AE7658" w:rsidRPr="006E7BAE">
              <w:t xml:space="preserve">, </w:t>
            </w:r>
            <w:r w:rsidR="00824412">
              <w:t xml:space="preserve">2022 ONCA 285, </w:t>
            </w:r>
            <w:r w:rsidR="00824412" w:rsidRPr="006E7BAE">
              <w:t xml:space="preserve">dated </w:t>
            </w:r>
            <w:r w:rsidR="00824412">
              <w:t>April 8, 2022</w:t>
            </w:r>
            <w:r w:rsidR="00AE7658"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242" w:type="pct"/>
          </w:tcPr>
          <w:p w14:paraId="4FC945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00" w:type="pct"/>
          </w:tcPr>
          <w:p w14:paraId="4FC945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C945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C9457F" w14:textId="5838DFF0" w:rsidR="003F6511" w:rsidRPr="006E7BAE" w:rsidRDefault="00746487">
            <w:pPr>
              <w:jc w:val="both"/>
              <w:rPr>
                <w:lang w:val="fr-CA"/>
              </w:rPr>
            </w:pPr>
            <w:r w:rsidRPr="00A81CCD">
              <w:rPr>
                <w:color w:val="000000"/>
                <w:lang w:val="fr-CA"/>
              </w:rPr>
              <w:t>La requête en inj</w:t>
            </w:r>
            <w:r w:rsidR="00F91BD7">
              <w:rPr>
                <w:color w:val="000000"/>
                <w:lang w:val="fr-CA"/>
              </w:rPr>
              <w:t>o</w:t>
            </w:r>
            <w:r w:rsidRPr="00A81CCD">
              <w:rPr>
                <w:color w:val="000000"/>
                <w:lang w:val="fr-CA"/>
              </w:rPr>
              <w:t xml:space="preserve">nction </w:t>
            </w:r>
            <w:r w:rsidR="00F91BD7">
              <w:rPr>
                <w:color w:val="000000"/>
                <w:lang w:val="fr-CA"/>
              </w:rPr>
              <w:t xml:space="preserve">et la requête </w:t>
            </w:r>
            <w:r w:rsidRPr="00A81CCD">
              <w:rPr>
                <w:color w:val="000000"/>
                <w:lang w:val="fr-CA"/>
              </w:rPr>
              <w:t>visant à accélérer le traitement du dossier</w:t>
            </w:r>
            <w:r w:rsidR="00A81CCD">
              <w:rPr>
                <w:lang w:val="fr-CA"/>
              </w:rPr>
              <w:t xml:space="preserve"> </w:t>
            </w:r>
            <w:r w:rsidR="00F91BD7">
              <w:rPr>
                <w:lang w:val="fr-CA"/>
              </w:rPr>
              <w:t>sont</w:t>
            </w:r>
            <w:r w:rsidRPr="00A81CCD">
              <w:rPr>
                <w:lang w:val="fr-CA"/>
              </w:rPr>
              <w:t xml:space="preserve"> rejeté</w:t>
            </w:r>
            <w:r w:rsidR="00F91BD7">
              <w:rPr>
                <w:lang w:val="fr-CA"/>
              </w:rPr>
              <w:t>es</w:t>
            </w:r>
            <w:r w:rsidRPr="00F91BD7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648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AE7658" w:rsidRPr="00746487">
              <w:rPr>
                <w:lang w:val="fr-CA"/>
              </w:rPr>
              <w:t>C70243</w:t>
            </w:r>
            <w:r w:rsidR="00AE7658" w:rsidRPr="006E7BAE">
              <w:rPr>
                <w:lang w:val="fr-CA"/>
              </w:rPr>
              <w:t xml:space="preserve">, </w:t>
            </w:r>
            <w:r w:rsidR="00824412" w:rsidRPr="00746487">
              <w:rPr>
                <w:lang w:val="fr-CA"/>
              </w:rPr>
              <w:t xml:space="preserve">2022 ONCA 285,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6487">
              <w:rPr>
                <w:lang w:val="fr-CA"/>
              </w:rPr>
              <w:t>8 avril 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C94581" w14:textId="77777777" w:rsidR="009F436C" w:rsidRPr="00D83B8C" w:rsidRDefault="009F436C" w:rsidP="00382FEC">
      <w:pPr>
        <w:rPr>
          <w:lang w:val="fr-CA"/>
        </w:rPr>
      </w:pPr>
    </w:p>
    <w:p w14:paraId="4FC94582" w14:textId="77777777" w:rsidR="009F436C" w:rsidRPr="00D83B8C" w:rsidRDefault="009F436C" w:rsidP="00417FB7">
      <w:pPr>
        <w:jc w:val="center"/>
        <w:rPr>
          <w:lang w:val="fr-CA"/>
        </w:rPr>
      </w:pPr>
    </w:p>
    <w:p w14:paraId="4FC94583" w14:textId="77777777" w:rsidR="009F436C" w:rsidRPr="00D83B8C" w:rsidRDefault="009F436C" w:rsidP="00417FB7">
      <w:pPr>
        <w:jc w:val="center"/>
        <w:rPr>
          <w:lang w:val="fr-CA"/>
        </w:rPr>
      </w:pPr>
    </w:p>
    <w:p w14:paraId="4FC94584" w14:textId="77777777" w:rsidR="009F436C" w:rsidRPr="00D83B8C" w:rsidRDefault="009F436C" w:rsidP="00417FB7">
      <w:pPr>
        <w:jc w:val="center"/>
        <w:rPr>
          <w:lang w:val="fr-CA"/>
        </w:rPr>
      </w:pPr>
    </w:p>
    <w:p w14:paraId="4FC94585" w14:textId="77777777" w:rsidR="009F436C" w:rsidRPr="00D83B8C" w:rsidRDefault="009F436C" w:rsidP="00417FB7">
      <w:pPr>
        <w:jc w:val="center"/>
        <w:rPr>
          <w:lang w:val="fr-CA"/>
        </w:rPr>
      </w:pPr>
    </w:p>
    <w:p w14:paraId="4FC9458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C94587" w14:textId="77777777" w:rsidR="003A37CF" w:rsidRPr="00D83B8C" w:rsidRDefault="003A37CF" w:rsidP="0074648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458A" w14:textId="77777777" w:rsidR="00983D48" w:rsidRDefault="00983D48">
      <w:r>
        <w:separator/>
      </w:r>
    </w:p>
  </w:endnote>
  <w:endnote w:type="continuationSeparator" w:id="0">
    <w:p w14:paraId="4FC945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4588" w14:textId="77777777" w:rsidR="00983D48" w:rsidRDefault="00983D48">
      <w:r>
        <w:separator/>
      </w:r>
    </w:p>
  </w:footnote>
  <w:footnote w:type="continuationSeparator" w:id="0">
    <w:p w14:paraId="4FC945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945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648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C9458D" w14:textId="77777777" w:rsidR="008F53F3" w:rsidRDefault="008F53F3" w:rsidP="008F53F3">
    <w:pPr>
      <w:rPr>
        <w:szCs w:val="24"/>
      </w:rPr>
    </w:pPr>
  </w:p>
  <w:p w14:paraId="4FC9458E" w14:textId="77777777" w:rsidR="008F53F3" w:rsidRDefault="008F53F3" w:rsidP="008F53F3">
    <w:pPr>
      <w:rPr>
        <w:szCs w:val="24"/>
      </w:rPr>
    </w:pPr>
  </w:p>
  <w:p w14:paraId="4FC945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40262</w:t>
    </w:r>
    <w:r>
      <w:rPr>
        <w:szCs w:val="24"/>
      </w:rPr>
      <w:t>     </w:t>
    </w:r>
  </w:p>
  <w:p w14:paraId="4FC945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C94591" w14:textId="77777777" w:rsidR="0073151A" w:rsidRDefault="0073151A" w:rsidP="0073151A"/>
      <w:p w14:paraId="4FC94592" w14:textId="77777777" w:rsidR="0073151A" w:rsidRPr="006E7BAE" w:rsidRDefault="0073151A" w:rsidP="0073151A"/>
      <w:p w14:paraId="4FC94593" w14:textId="77777777" w:rsidR="0073151A" w:rsidRPr="006E7BAE" w:rsidRDefault="0073151A" w:rsidP="0073151A"/>
      <w:p w14:paraId="4FC94594" w14:textId="77777777" w:rsidR="0073151A" w:rsidRPr="006E7BAE" w:rsidRDefault="0073151A" w:rsidP="0073151A"/>
      <w:p w14:paraId="4FC94595" w14:textId="77777777" w:rsidR="0073151A" w:rsidRDefault="0073151A" w:rsidP="0073151A"/>
      <w:p w14:paraId="4FC94596" w14:textId="77777777" w:rsidR="0073151A" w:rsidRDefault="0073151A" w:rsidP="0073151A"/>
      <w:p w14:paraId="4FC94597" w14:textId="77777777" w:rsidR="0073151A" w:rsidRDefault="0073151A" w:rsidP="0073151A"/>
      <w:p w14:paraId="4FC94598" w14:textId="77777777" w:rsidR="0073151A" w:rsidRDefault="0073151A" w:rsidP="0073151A"/>
      <w:p w14:paraId="4FC94599" w14:textId="77777777" w:rsidR="0073151A" w:rsidRDefault="0073151A" w:rsidP="0073151A"/>
      <w:p w14:paraId="4FC9459A" w14:textId="77777777" w:rsidR="0073151A" w:rsidRPr="006E7BAE" w:rsidRDefault="0073151A" w:rsidP="0073151A"/>
      <w:p w14:paraId="4FC9459B" w14:textId="77777777" w:rsidR="00ED265D" w:rsidRPr="0073151A" w:rsidRDefault="00AA73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568E"/>
    <w:rsid w:val="00650109"/>
    <w:rsid w:val="006E7BAE"/>
    <w:rsid w:val="00701109"/>
    <w:rsid w:val="0073151A"/>
    <w:rsid w:val="007372EA"/>
    <w:rsid w:val="0074648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1CCD"/>
    <w:rsid w:val="00AA732A"/>
    <w:rsid w:val="00AB4A38"/>
    <w:rsid w:val="00AB5E22"/>
    <w:rsid w:val="00AE2077"/>
    <w:rsid w:val="00AE765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BD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C94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74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14696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96308-2ACD-4DB0-908E-5D8734BF93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69D6D99-0281-422F-AE63-9A40CD91B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69C63-FBAA-4B03-A936-22BDA2578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2022-09-27T13:49:00Z</dcterms:created>
  <dcterms:modified xsi:type="dcterms:W3CDTF">2022-09-27T13:49:00Z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