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7E752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40389</w:t>
      </w:r>
      <w:r w:rsidR="00E81C0B" w:rsidRPr="001E26DB">
        <w:t>     </w:t>
      </w:r>
    </w:p>
    <w:p w14:paraId="1CB7E753" w14:textId="77777777" w:rsidR="009F436C" w:rsidRPr="001E26DB" w:rsidRDefault="009F436C" w:rsidP="00382FEC"/>
    <w:p w14:paraId="1CB7E75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CB7E758" w14:textId="77777777" w:rsidTr="00B37A52">
        <w:tc>
          <w:tcPr>
            <w:tcW w:w="2269" w:type="pct"/>
          </w:tcPr>
          <w:p w14:paraId="1CB7E755" w14:textId="77777777" w:rsidR="00417FB7" w:rsidRPr="001E26DB" w:rsidRDefault="0062554E" w:rsidP="005B27C9">
            <w:r>
              <w:t xml:space="preserve">Le </w:t>
            </w:r>
            <w:r w:rsidR="00C51540">
              <w:t>30 mars</w:t>
            </w:r>
            <w:r>
              <w:t xml:space="preserve"> 2023</w:t>
            </w:r>
          </w:p>
        </w:tc>
        <w:tc>
          <w:tcPr>
            <w:tcW w:w="381" w:type="pct"/>
          </w:tcPr>
          <w:p w14:paraId="1CB7E756" w14:textId="77777777" w:rsidR="00417FB7" w:rsidRPr="001E26DB" w:rsidRDefault="00417FB7" w:rsidP="00382FEC"/>
        </w:tc>
        <w:tc>
          <w:tcPr>
            <w:tcW w:w="2350" w:type="pct"/>
          </w:tcPr>
          <w:p w14:paraId="1CB7E757" w14:textId="77777777" w:rsidR="00417FB7" w:rsidRPr="001E26DB" w:rsidRDefault="00C51540" w:rsidP="0027081E">
            <w:pPr>
              <w:rPr>
                <w:lang w:val="en-CA"/>
              </w:rPr>
            </w:pPr>
            <w:r>
              <w:t>March 30</w:t>
            </w:r>
            <w:r w:rsidR="0062554E">
              <w:t>, 2023</w:t>
            </w:r>
          </w:p>
        </w:tc>
      </w:tr>
      <w:tr w:rsidR="00C2612E" w:rsidRPr="0062554E" w14:paraId="1CB7E75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CB7E75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B7E75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B7E75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CB7E770" w14:textId="77777777" w:rsidTr="006A1E6D">
        <w:tc>
          <w:tcPr>
            <w:tcW w:w="2269" w:type="pct"/>
          </w:tcPr>
          <w:p w14:paraId="1CB7E75D" w14:textId="77777777" w:rsidR="004379E1" w:rsidRDefault="004379E1"/>
          <w:p w14:paraId="1CB7E75E" w14:textId="77777777" w:rsidR="004379E1" w:rsidRDefault="005B27C9">
            <w:pPr>
              <w:pStyle w:val="SCCLsocPrefix"/>
            </w:pPr>
            <w:r>
              <w:t>ENTRE :</w:t>
            </w:r>
          </w:p>
          <w:p w14:paraId="1CB7E75F" w14:textId="77777777" w:rsidR="005B27C9" w:rsidRPr="005B27C9" w:rsidRDefault="005B27C9" w:rsidP="005B27C9"/>
          <w:p w14:paraId="1CB7E760" w14:textId="77777777" w:rsidR="004379E1" w:rsidRDefault="005B27C9">
            <w:pPr>
              <w:pStyle w:val="SCCLsocParty"/>
            </w:pPr>
            <w:r>
              <w:t>Guy F. Therrien</w:t>
            </w:r>
            <w:r>
              <w:br/>
            </w:r>
          </w:p>
          <w:p w14:paraId="1CB7E761" w14:textId="77777777" w:rsidR="004379E1" w:rsidRDefault="005B27C9">
            <w:pPr>
              <w:pStyle w:val="SCCLsocPartyRole"/>
            </w:pPr>
            <w:r>
              <w:t>Demandeur</w:t>
            </w:r>
            <w:r>
              <w:br/>
            </w:r>
          </w:p>
          <w:p w14:paraId="1CB7E762" w14:textId="77777777" w:rsidR="004379E1" w:rsidRDefault="005B27C9">
            <w:pPr>
              <w:pStyle w:val="SCCLsocVersus"/>
            </w:pPr>
            <w:r>
              <w:t>- et -</w:t>
            </w:r>
          </w:p>
          <w:p w14:paraId="1CB7E763" w14:textId="77777777" w:rsidR="004379E1" w:rsidRDefault="004379E1"/>
          <w:p w14:paraId="1CB7E764" w14:textId="77777777" w:rsidR="004379E1" w:rsidRDefault="005B27C9">
            <w:pPr>
              <w:pStyle w:val="SCCLsocParty"/>
            </w:pPr>
            <w:r>
              <w:t>Directeur général des élections du Québec</w:t>
            </w:r>
            <w:r>
              <w:br/>
            </w:r>
          </w:p>
          <w:p w14:paraId="1CB7E765" w14:textId="77777777" w:rsidR="004379E1" w:rsidRDefault="005B27C9" w:rsidP="005B27C9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1CB7E76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CB7E767" w14:textId="77777777" w:rsidR="004379E1" w:rsidRPr="005B27C9" w:rsidRDefault="004379E1">
            <w:pPr>
              <w:rPr>
                <w:lang w:val="en-US"/>
              </w:rPr>
            </w:pPr>
          </w:p>
          <w:p w14:paraId="1CB7E768" w14:textId="77777777" w:rsidR="004379E1" w:rsidRDefault="005B27C9">
            <w:pPr>
              <w:pStyle w:val="SCCLsocPrefix"/>
              <w:rPr>
                <w:lang w:val="en-US"/>
              </w:rPr>
            </w:pPr>
            <w:r w:rsidRPr="005B27C9">
              <w:rPr>
                <w:lang w:val="en-US"/>
              </w:rPr>
              <w:t>BETWEEN:</w:t>
            </w:r>
          </w:p>
          <w:p w14:paraId="1CB7E769" w14:textId="77777777" w:rsidR="005B27C9" w:rsidRPr="005B27C9" w:rsidRDefault="005B27C9" w:rsidP="005B27C9">
            <w:pPr>
              <w:rPr>
                <w:lang w:val="en-US"/>
              </w:rPr>
            </w:pPr>
          </w:p>
          <w:p w14:paraId="1CB7E76A" w14:textId="77777777" w:rsidR="004379E1" w:rsidRPr="005B27C9" w:rsidRDefault="005B27C9">
            <w:pPr>
              <w:pStyle w:val="SCCLsocParty"/>
              <w:rPr>
                <w:lang w:val="en-US"/>
              </w:rPr>
            </w:pPr>
            <w:r w:rsidRPr="005B27C9">
              <w:rPr>
                <w:lang w:val="en-US"/>
              </w:rPr>
              <w:t>Guy F. Therrien</w:t>
            </w:r>
            <w:r w:rsidRPr="005B27C9">
              <w:rPr>
                <w:lang w:val="en-US"/>
              </w:rPr>
              <w:br/>
            </w:r>
          </w:p>
          <w:p w14:paraId="1CB7E76B" w14:textId="77777777" w:rsidR="004379E1" w:rsidRPr="005B27C9" w:rsidRDefault="005B27C9">
            <w:pPr>
              <w:pStyle w:val="SCCLsocPartyRole"/>
              <w:rPr>
                <w:lang w:val="en-US"/>
              </w:rPr>
            </w:pPr>
            <w:r w:rsidRPr="005B27C9">
              <w:rPr>
                <w:lang w:val="en-US"/>
              </w:rPr>
              <w:t>Applicant</w:t>
            </w:r>
            <w:r w:rsidRPr="005B27C9">
              <w:rPr>
                <w:lang w:val="en-US"/>
              </w:rPr>
              <w:br/>
            </w:r>
          </w:p>
          <w:p w14:paraId="1CB7E76C" w14:textId="77777777" w:rsidR="004379E1" w:rsidRDefault="005B27C9">
            <w:pPr>
              <w:pStyle w:val="SCCLsocVersus"/>
            </w:pPr>
            <w:r>
              <w:t>- and -</w:t>
            </w:r>
          </w:p>
          <w:p w14:paraId="1CB7E76D" w14:textId="77777777" w:rsidR="004379E1" w:rsidRDefault="004379E1"/>
          <w:p w14:paraId="1CB7E76E" w14:textId="3FFEA843" w:rsidR="004379E1" w:rsidRPr="005F2D4D" w:rsidRDefault="00CC3D12">
            <w:pPr>
              <w:pStyle w:val="SCCLsocParty"/>
              <w:rPr>
                <w:lang w:val="en-US"/>
              </w:rPr>
            </w:pPr>
            <w:r w:rsidRPr="005F2D4D">
              <w:rPr>
                <w:lang w:val="en-US"/>
              </w:rPr>
              <w:t>Chief Electoral Officer of</w:t>
            </w:r>
            <w:r w:rsidR="005B27C9" w:rsidRPr="005F2D4D">
              <w:rPr>
                <w:lang w:val="en-US"/>
              </w:rPr>
              <w:t xml:space="preserve"> Qu</w:t>
            </w:r>
            <w:r>
              <w:rPr>
                <w:lang w:val="en-US"/>
              </w:rPr>
              <w:t>e</w:t>
            </w:r>
            <w:r w:rsidR="005B27C9" w:rsidRPr="005F2D4D">
              <w:rPr>
                <w:lang w:val="en-US"/>
              </w:rPr>
              <w:t>bec</w:t>
            </w:r>
            <w:r w:rsidR="005B27C9" w:rsidRPr="005F2D4D">
              <w:rPr>
                <w:lang w:val="en-US"/>
              </w:rPr>
              <w:br/>
            </w:r>
          </w:p>
          <w:p w14:paraId="1CB7E76F" w14:textId="77777777" w:rsidR="004379E1" w:rsidRDefault="005B27C9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CB7E77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CB7E77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B7E77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B7E77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F2D4D" w14:paraId="1CB7E77E" w14:textId="77777777" w:rsidTr="00B37A52">
        <w:tc>
          <w:tcPr>
            <w:tcW w:w="2269" w:type="pct"/>
          </w:tcPr>
          <w:p w14:paraId="1CB7E77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CB7E776" w14:textId="77777777" w:rsidR="0027081E" w:rsidRPr="001E26DB" w:rsidRDefault="0027081E" w:rsidP="0027081E">
            <w:pPr>
              <w:jc w:val="center"/>
            </w:pPr>
          </w:p>
          <w:p w14:paraId="1CB7E777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5B27C9">
              <w:t>500-10-007311-200</w:t>
            </w:r>
            <w:r w:rsidR="005B27C9" w:rsidRPr="001E26DB">
              <w:t xml:space="preserve">, </w:t>
            </w:r>
            <w:r>
              <w:t xml:space="preserve">2022 QCCA 1070, </w:t>
            </w:r>
            <w:r w:rsidRPr="001E26DB">
              <w:t xml:space="preserve">daté du </w:t>
            </w:r>
            <w:r>
              <w:t>5 août 2022</w:t>
            </w:r>
            <w:r w:rsidRPr="001E26DB">
              <w:t>,</w:t>
            </w:r>
            <w:r w:rsidR="00A55DB4">
              <w:t xml:space="preserve"> est rejetée</w:t>
            </w:r>
            <w:r w:rsidRPr="001E26DB">
              <w:t>.</w:t>
            </w:r>
          </w:p>
          <w:p w14:paraId="1CB7E778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CB7E77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CB7E77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CB7E77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CB7E77C" w14:textId="18D66ED4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B27C9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5B27C9" w:rsidRPr="005B27C9">
              <w:rPr>
                <w:lang w:val="en-US"/>
              </w:rPr>
              <w:t>500-10-007311-200</w:t>
            </w:r>
            <w:r w:rsidR="005B27C9" w:rsidRPr="001E26DB">
              <w:rPr>
                <w:lang w:val="en-CA"/>
              </w:rPr>
              <w:t xml:space="preserve">, </w:t>
            </w:r>
            <w:r w:rsidRPr="005B27C9">
              <w:rPr>
                <w:lang w:val="en-US"/>
              </w:rPr>
              <w:t xml:space="preserve">2022 QCCA 1070, </w:t>
            </w:r>
            <w:r w:rsidRPr="001E26DB">
              <w:rPr>
                <w:lang w:val="en-CA"/>
              </w:rPr>
              <w:t xml:space="preserve">dated </w:t>
            </w:r>
            <w:r w:rsidRPr="005B27C9">
              <w:rPr>
                <w:lang w:val="en-US"/>
              </w:rPr>
              <w:t>August 5, 2022</w:t>
            </w:r>
            <w:r w:rsidR="00CC3D12">
              <w:rPr>
                <w:lang w:val="en-US"/>
              </w:rPr>
              <w:t>,</w:t>
            </w:r>
            <w:r w:rsidR="00A55DB4">
              <w:rPr>
                <w:lang w:val="en-CA"/>
              </w:rPr>
              <w:t xml:space="preserve"> is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1CB7E77D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CB7E77F" w14:textId="77777777" w:rsidR="009F436C" w:rsidRPr="002C29B6" w:rsidRDefault="009F436C" w:rsidP="00382FEC">
      <w:pPr>
        <w:rPr>
          <w:lang w:val="en-US"/>
        </w:rPr>
      </w:pPr>
    </w:p>
    <w:p w14:paraId="1CB7E780" w14:textId="77777777" w:rsidR="009F436C" w:rsidRDefault="009F436C" w:rsidP="00417FB7">
      <w:pPr>
        <w:jc w:val="center"/>
        <w:rPr>
          <w:lang w:val="en-US"/>
        </w:rPr>
      </w:pPr>
    </w:p>
    <w:p w14:paraId="1CB7E781" w14:textId="77777777" w:rsidR="005B27C9" w:rsidRPr="002C29B6" w:rsidRDefault="005B27C9" w:rsidP="00417FB7">
      <w:pPr>
        <w:jc w:val="center"/>
        <w:rPr>
          <w:lang w:val="en-US"/>
        </w:rPr>
      </w:pPr>
    </w:p>
    <w:p w14:paraId="1CB7E782" w14:textId="77777777" w:rsidR="009F436C" w:rsidRPr="002C29B6" w:rsidRDefault="009F436C" w:rsidP="00417FB7">
      <w:pPr>
        <w:jc w:val="center"/>
        <w:rPr>
          <w:lang w:val="en-US"/>
        </w:rPr>
      </w:pPr>
    </w:p>
    <w:p w14:paraId="1CB7E783" w14:textId="77777777" w:rsidR="00655333" w:rsidRPr="005B27C9" w:rsidRDefault="00655333" w:rsidP="00655333">
      <w:pPr>
        <w:jc w:val="center"/>
        <w:rPr>
          <w:lang w:val="en-US"/>
        </w:rPr>
      </w:pPr>
    </w:p>
    <w:p w14:paraId="1CB7E784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CB7E785" w14:textId="77777777" w:rsidR="009F436C" w:rsidRPr="002C29B6" w:rsidRDefault="00655333" w:rsidP="005B27C9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5B27C9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7E788" w14:textId="77777777" w:rsidR="00D27D4E" w:rsidRDefault="00D27D4E">
      <w:r>
        <w:separator/>
      </w:r>
    </w:p>
  </w:endnote>
  <w:endnote w:type="continuationSeparator" w:id="0">
    <w:p w14:paraId="1CB7E789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7E786" w14:textId="77777777" w:rsidR="00D27D4E" w:rsidRDefault="00D27D4E">
      <w:r>
        <w:separator/>
      </w:r>
    </w:p>
  </w:footnote>
  <w:footnote w:type="continuationSeparator" w:id="0">
    <w:p w14:paraId="1CB7E787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7E78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B27C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CB7E78B" w14:textId="77777777" w:rsidR="00401B64" w:rsidRDefault="00401B64" w:rsidP="00401B64">
    <w:pPr>
      <w:rPr>
        <w:szCs w:val="24"/>
      </w:rPr>
    </w:pPr>
  </w:p>
  <w:p w14:paraId="1CB7E78C" w14:textId="77777777" w:rsidR="00401B64" w:rsidRDefault="00401B64" w:rsidP="00401B64">
    <w:pPr>
      <w:rPr>
        <w:szCs w:val="24"/>
      </w:rPr>
    </w:pPr>
  </w:p>
  <w:p w14:paraId="1CB7E78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40389</w:t>
    </w:r>
    <w:r w:rsidR="00401B64">
      <w:rPr>
        <w:szCs w:val="24"/>
      </w:rPr>
      <w:t>     </w:t>
    </w:r>
  </w:p>
  <w:p w14:paraId="1CB7E78E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CB7E78F" w14:textId="77777777" w:rsidR="000452C9" w:rsidRDefault="000452C9" w:rsidP="000452C9"/>
      <w:p w14:paraId="1CB7E790" w14:textId="77777777" w:rsidR="000452C9" w:rsidRPr="001E26DB" w:rsidRDefault="000452C9" w:rsidP="000452C9"/>
      <w:p w14:paraId="1CB7E791" w14:textId="77777777" w:rsidR="000452C9" w:rsidRPr="001E26DB" w:rsidRDefault="000452C9" w:rsidP="000452C9"/>
      <w:p w14:paraId="1CB7E792" w14:textId="77777777" w:rsidR="000452C9" w:rsidRDefault="000452C9" w:rsidP="000452C9"/>
      <w:p w14:paraId="1CB7E793" w14:textId="77777777" w:rsidR="000452C9" w:rsidRDefault="000452C9" w:rsidP="000452C9"/>
      <w:p w14:paraId="1CB7E794" w14:textId="77777777" w:rsidR="000452C9" w:rsidRDefault="000452C9" w:rsidP="000452C9"/>
      <w:p w14:paraId="1CB7E795" w14:textId="77777777" w:rsidR="000452C9" w:rsidRDefault="000452C9" w:rsidP="000452C9"/>
      <w:p w14:paraId="1CB7E796" w14:textId="77777777" w:rsidR="000452C9" w:rsidRPr="001E26DB" w:rsidRDefault="000452C9" w:rsidP="000452C9"/>
      <w:p w14:paraId="1CB7E797" w14:textId="77777777" w:rsidR="000452C9" w:rsidRPr="001E26DB" w:rsidRDefault="000452C9" w:rsidP="000452C9"/>
      <w:p w14:paraId="1CB7E798" w14:textId="77777777" w:rsidR="000452C9" w:rsidRDefault="000452C9" w:rsidP="000452C9">
        <w:pPr>
          <w:pStyle w:val="Header"/>
        </w:pPr>
      </w:p>
      <w:p w14:paraId="1CB7E799" w14:textId="77777777" w:rsidR="001D6D96" w:rsidRPr="000452C9" w:rsidRDefault="00091B37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1B37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3298A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379E1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27C9"/>
    <w:rsid w:val="005B69C9"/>
    <w:rsid w:val="005F2D4D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55DB4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51540"/>
    <w:rsid w:val="00C609B7"/>
    <w:rsid w:val="00CC3D12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CB7E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14824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497FB-2FC2-42FA-9925-A83778233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8C94F-A2BC-4B2F-86F5-BE1270E8367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0BC9C6D-1E0A-4547-A6E1-3EA1EB646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2023-03-27T14:34:00Z</dcterms:created>
  <dcterms:modified xsi:type="dcterms:W3CDTF">2023-03-27T14:34:00Z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