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925C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40436</w:t>
      </w:r>
      <w:r w:rsidR="0016666F" w:rsidRPr="006E7BAE">
        <w:t>     </w:t>
      </w:r>
    </w:p>
    <w:p w14:paraId="410925C4" w14:textId="77777777" w:rsidR="009F436C" w:rsidRPr="006E7BAE" w:rsidRDefault="009F436C" w:rsidP="00382FEC"/>
    <w:p w14:paraId="410925C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0925C9" w14:textId="77777777" w:rsidTr="00C173B0">
        <w:tc>
          <w:tcPr>
            <w:tcW w:w="2269" w:type="pct"/>
          </w:tcPr>
          <w:p w14:paraId="410925C6" w14:textId="77777777" w:rsidR="00417FB7" w:rsidRPr="006E7BAE" w:rsidRDefault="000F54FD" w:rsidP="008262A3">
            <w:r>
              <w:t>April 20</w:t>
            </w:r>
            <w:r w:rsidR="00543EDD">
              <w:t>, 2023</w:t>
            </w:r>
          </w:p>
        </w:tc>
        <w:tc>
          <w:tcPr>
            <w:tcW w:w="381" w:type="pct"/>
          </w:tcPr>
          <w:p w14:paraId="410925C7" w14:textId="77777777" w:rsidR="00417FB7" w:rsidRPr="006E7BAE" w:rsidRDefault="00417FB7" w:rsidP="00382FEC"/>
        </w:tc>
        <w:tc>
          <w:tcPr>
            <w:tcW w:w="2350" w:type="pct"/>
          </w:tcPr>
          <w:p w14:paraId="410925C8" w14:textId="77777777" w:rsidR="00417FB7" w:rsidRPr="00D83B8C" w:rsidRDefault="000F54FD" w:rsidP="00816B78">
            <w:pPr>
              <w:rPr>
                <w:lang w:val="en-US"/>
              </w:rPr>
            </w:pPr>
            <w:r>
              <w:t>Le 20</w:t>
            </w:r>
            <w:r w:rsidR="00543EDD">
              <w:t xml:space="preserve"> avril 2023</w:t>
            </w:r>
          </w:p>
        </w:tc>
      </w:tr>
      <w:tr w:rsidR="00E12A51" w:rsidRPr="006E7BAE" w14:paraId="410925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0925C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0925C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0925C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10925EB" w14:textId="77777777" w:rsidTr="00C173B0">
        <w:tc>
          <w:tcPr>
            <w:tcW w:w="2269" w:type="pct"/>
          </w:tcPr>
          <w:p w14:paraId="410925CF" w14:textId="77777777" w:rsidR="007263EF" w:rsidRDefault="000F54FD">
            <w:pPr>
              <w:pStyle w:val="SCCLsocPrefix"/>
            </w:pPr>
            <w:r>
              <w:t>BETWEEN:</w:t>
            </w:r>
          </w:p>
          <w:p w14:paraId="5D016E46" w14:textId="77777777" w:rsidR="004724A6" w:rsidRPr="0070258B" w:rsidRDefault="004724A6" w:rsidP="0070258B"/>
          <w:p w14:paraId="410925D0" w14:textId="358E82BE" w:rsidR="007263EF" w:rsidRDefault="000F54FD">
            <w:pPr>
              <w:pStyle w:val="SCCLsocParty"/>
            </w:pPr>
            <w:r>
              <w:t>Loblaw Companies Limited, Loblaws Inc., George Weston Limited, Weston Food Distribution Inc.</w:t>
            </w:r>
            <w:r w:rsidR="00780D33">
              <w:t xml:space="preserve"> and</w:t>
            </w:r>
            <w:r>
              <w:t xml:space="preserve"> Weston Foods (Canada) Inc.</w:t>
            </w:r>
            <w:r>
              <w:br/>
            </w:r>
          </w:p>
          <w:p w14:paraId="410925D1" w14:textId="77777777" w:rsidR="007263EF" w:rsidRDefault="000F54FD">
            <w:pPr>
              <w:pStyle w:val="SCCLsocPartyRole"/>
            </w:pPr>
            <w:r>
              <w:t>Applicants</w:t>
            </w:r>
            <w:r>
              <w:br/>
            </w:r>
          </w:p>
          <w:p w14:paraId="410925D2" w14:textId="77777777" w:rsidR="007263EF" w:rsidRDefault="000F54FD">
            <w:pPr>
              <w:pStyle w:val="SCCLsocVersus"/>
            </w:pPr>
            <w:r>
              <w:t>- and -</w:t>
            </w:r>
          </w:p>
          <w:p w14:paraId="410925D3" w14:textId="77777777" w:rsidR="007263EF" w:rsidRDefault="007263EF"/>
          <w:p w14:paraId="410925D4" w14:textId="77777777" w:rsidR="007263EF" w:rsidRDefault="000F54FD">
            <w:pPr>
              <w:pStyle w:val="SCCLsocParty"/>
            </w:pPr>
            <w:r>
              <w:t>James Govan</w:t>
            </w:r>
            <w:r>
              <w:br/>
            </w:r>
          </w:p>
          <w:p w14:paraId="410925D5" w14:textId="77777777" w:rsidR="007263EF" w:rsidRDefault="000F54FD">
            <w:pPr>
              <w:pStyle w:val="SCCLsocPartyRole"/>
            </w:pPr>
            <w:r>
              <w:t>Respondent</w:t>
            </w:r>
          </w:p>
          <w:p w14:paraId="410925D6" w14:textId="77777777" w:rsidR="007263EF" w:rsidRDefault="007263EF"/>
          <w:p w14:paraId="410925D7" w14:textId="77777777" w:rsidR="007263EF" w:rsidRDefault="000F54FD">
            <w:pPr>
              <w:pStyle w:val="SCCLsocVersus"/>
            </w:pPr>
            <w:r>
              <w:t>- and -</w:t>
            </w:r>
          </w:p>
          <w:p w14:paraId="410925D8" w14:textId="77777777" w:rsidR="007263EF" w:rsidRDefault="007263EF"/>
          <w:p w14:paraId="410925D9" w14:textId="373A84D6" w:rsidR="007263EF" w:rsidRDefault="000F54FD">
            <w:pPr>
              <w:pStyle w:val="SCCLsocParty"/>
            </w:pPr>
            <w:r>
              <w:t>Metro Inc., Sobeys Quebec Inc., Sobeys Capital Incorporated, Sobeys Inc., Wal-Mart Canada Corp., Canada Bread Company</w:t>
            </w:r>
            <w:r w:rsidR="00341CE2">
              <w:t xml:space="preserve"> and</w:t>
            </w:r>
            <w:r>
              <w:t xml:space="preserve"> Giant Tiger Stores Limited</w:t>
            </w:r>
          </w:p>
          <w:p w14:paraId="410925DA" w14:textId="77777777" w:rsidR="007263EF" w:rsidRDefault="007263EF"/>
          <w:p w14:paraId="410925DB" w14:textId="77777777" w:rsidR="007263EF" w:rsidRDefault="000F54FD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410925DC" w14:textId="77777777" w:rsidR="00824412" w:rsidRPr="006E7BAE" w:rsidRDefault="00824412" w:rsidP="00375294"/>
        </w:tc>
        <w:tc>
          <w:tcPr>
            <w:tcW w:w="2350" w:type="pct"/>
          </w:tcPr>
          <w:p w14:paraId="410925DE" w14:textId="77777777" w:rsidR="007263EF" w:rsidRDefault="000F54FD">
            <w:pPr>
              <w:pStyle w:val="SCCLsocPrefix"/>
            </w:pPr>
            <w:r>
              <w:t>ENTRE :</w:t>
            </w:r>
          </w:p>
          <w:p w14:paraId="1AF05F1B" w14:textId="77777777" w:rsidR="004724A6" w:rsidRPr="0070258B" w:rsidRDefault="004724A6" w:rsidP="0070258B"/>
          <w:p w14:paraId="410925DF" w14:textId="4A55BA07" w:rsidR="007263EF" w:rsidRDefault="00780D33">
            <w:pPr>
              <w:pStyle w:val="SCCLsocParty"/>
            </w:pPr>
            <w:r>
              <w:t xml:space="preserve">Compagnies Loblaw </w:t>
            </w:r>
            <w:r w:rsidR="00650517">
              <w:t>limitée</w:t>
            </w:r>
            <w:r w:rsidR="000F54FD">
              <w:t xml:space="preserve">, Loblaws </w:t>
            </w:r>
            <w:r w:rsidR="00650517">
              <w:t>inc</w:t>
            </w:r>
            <w:r w:rsidR="000F54FD">
              <w:t xml:space="preserve">., George Weston </w:t>
            </w:r>
            <w:r w:rsidR="00650517">
              <w:t>limitée</w:t>
            </w:r>
            <w:r w:rsidR="000F54FD">
              <w:t xml:space="preserve">, </w:t>
            </w:r>
            <w:r>
              <w:t xml:space="preserve">Distribution alimentaire Weston </w:t>
            </w:r>
            <w:r w:rsidR="00650517">
              <w:t>inc</w:t>
            </w:r>
            <w:r>
              <w:t>. et</w:t>
            </w:r>
            <w:r w:rsidR="000F54FD">
              <w:t xml:space="preserve"> Weston Foods (Canada) </w:t>
            </w:r>
            <w:r w:rsidR="00650517">
              <w:t>inc</w:t>
            </w:r>
            <w:r w:rsidR="000F54FD">
              <w:t>.</w:t>
            </w:r>
            <w:r w:rsidR="000F54FD">
              <w:br/>
            </w:r>
          </w:p>
          <w:p w14:paraId="410925E0" w14:textId="0816EAB8" w:rsidR="007263EF" w:rsidRPr="00650517" w:rsidRDefault="000F54FD">
            <w:pPr>
              <w:pStyle w:val="SCCLsocPartyRole"/>
            </w:pPr>
            <w:r w:rsidRPr="00650517">
              <w:t>Demande</w:t>
            </w:r>
            <w:r w:rsidR="003A7B50" w:rsidRPr="00650517">
              <w:t>resses</w:t>
            </w:r>
            <w:r w:rsidRPr="00650517">
              <w:br/>
            </w:r>
          </w:p>
          <w:p w14:paraId="410925E1" w14:textId="77777777" w:rsidR="007263EF" w:rsidRPr="00650517" w:rsidRDefault="000F54FD">
            <w:pPr>
              <w:pStyle w:val="SCCLsocVersus"/>
            </w:pPr>
            <w:r w:rsidRPr="00650517">
              <w:t>- et -</w:t>
            </w:r>
          </w:p>
          <w:p w14:paraId="410925E2" w14:textId="77777777" w:rsidR="007263EF" w:rsidRPr="00650517" w:rsidRDefault="007263EF"/>
          <w:p w14:paraId="410925E3" w14:textId="77777777" w:rsidR="007263EF" w:rsidRPr="00650517" w:rsidRDefault="000F54FD">
            <w:pPr>
              <w:pStyle w:val="SCCLsocParty"/>
            </w:pPr>
            <w:r w:rsidRPr="00650517">
              <w:t>James Govan</w:t>
            </w:r>
            <w:r w:rsidRPr="00650517">
              <w:br/>
            </w:r>
          </w:p>
          <w:p w14:paraId="410925E4" w14:textId="77777777" w:rsidR="007263EF" w:rsidRDefault="000F54FD">
            <w:pPr>
              <w:pStyle w:val="SCCLsocPartyRole"/>
            </w:pPr>
            <w:r>
              <w:t>Intimé</w:t>
            </w:r>
          </w:p>
          <w:p w14:paraId="410925E5" w14:textId="77777777" w:rsidR="007263EF" w:rsidRDefault="007263EF"/>
          <w:p w14:paraId="410925E6" w14:textId="77777777" w:rsidR="007263EF" w:rsidRDefault="000F54FD">
            <w:pPr>
              <w:pStyle w:val="SCCLsocVersus"/>
            </w:pPr>
            <w:r>
              <w:t>- et -</w:t>
            </w:r>
          </w:p>
          <w:p w14:paraId="410925E7" w14:textId="77777777" w:rsidR="007263EF" w:rsidRDefault="007263EF"/>
          <w:p w14:paraId="410925E8" w14:textId="5BF468FF" w:rsidR="007263EF" w:rsidRDefault="000F54FD">
            <w:pPr>
              <w:pStyle w:val="SCCLsocParty"/>
            </w:pPr>
            <w:r>
              <w:t>Metro Inc., Sobeys Quebec Inc., Sobeys Capital Incorporated, Sobeys Inc., Wal-Mart Canada Corp., Canada Bread Company</w:t>
            </w:r>
            <w:r w:rsidR="00341CE2">
              <w:t xml:space="preserve"> et</w:t>
            </w:r>
            <w:r>
              <w:t xml:space="preserve"> Giant Tiger Stores Limited</w:t>
            </w:r>
          </w:p>
          <w:p w14:paraId="410925E9" w14:textId="77777777" w:rsidR="007263EF" w:rsidRDefault="007263EF"/>
          <w:p w14:paraId="410925EA" w14:textId="19072F51" w:rsidR="007263EF" w:rsidRDefault="000F54FD">
            <w:pPr>
              <w:pStyle w:val="SCCLsocPartyRole"/>
            </w:pPr>
            <w:r>
              <w:t>Intervenants</w:t>
            </w:r>
          </w:p>
        </w:tc>
      </w:tr>
      <w:tr w:rsidR="00824412" w:rsidRPr="006E7BAE" w14:paraId="410925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0925E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0925E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0925E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1F53" w14:paraId="410925F9" w14:textId="77777777" w:rsidTr="00C173B0">
        <w:tc>
          <w:tcPr>
            <w:tcW w:w="2269" w:type="pct"/>
          </w:tcPr>
          <w:p w14:paraId="410925F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0925F1" w14:textId="77777777" w:rsidR="00824412" w:rsidRPr="006E7BAE" w:rsidRDefault="00824412" w:rsidP="00417FB7">
            <w:pPr>
              <w:jc w:val="center"/>
            </w:pPr>
          </w:p>
          <w:p w14:paraId="410925F2" w14:textId="48D7108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</w:t>
            </w:r>
            <w:bookmarkStart w:id="0" w:name="_GoBack"/>
            <w:bookmarkEnd w:id="0"/>
            <w:r w:rsidR="00011960" w:rsidRPr="006E7BAE">
              <w:t>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4724A6">
              <w:t>500-09-030152-</w:t>
            </w:r>
            <w:r w:rsidR="004724A6" w:rsidRPr="004724A6">
              <w:t>227</w:t>
            </w:r>
            <w:r w:rsidR="004724A6">
              <w:t xml:space="preserve">, </w:t>
            </w:r>
            <w:r w:rsidR="004724A6" w:rsidRPr="004724A6">
              <w:t>2022 QCCA 1155</w:t>
            </w:r>
            <w:r w:rsidRPr="006E7BAE">
              <w:t xml:space="preserve">, dated </w:t>
            </w:r>
            <w:r w:rsidR="004724A6">
              <w:t>August 23, 2022</w:t>
            </w:r>
            <w:r>
              <w:t xml:space="preserve">, </w:t>
            </w:r>
            <w:r w:rsidRPr="006E7BAE">
              <w:t xml:space="preserve">is </w:t>
            </w:r>
            <w:r w:rsidR="000F54FD">
              <w:t xml:space="preserve">dismissed with costs to the interveners, </w:t>
            </w:r>
            <w:r w:rsidR="000F54FD" w:rsidRPr="00F13C63">
              <w:rPr>
                <w:szCs w:val="24"/>
                <w:lang w:val="en-US"/>
              </w:rPr>
              <w:lastRenderedPageBreak/>
              <w:t>Metro Inc., Sobeys Quebec Inc., Sobeys Capital Incorporated, Sobeys Inc., Wal-Mart Canada Corp., Canada Bread</w:t>
            </w:r>
            <w:r w:rsidR="000F54FD">
              <w:rPr>
                <w:szCs w:val="24"/>
                <w:lang w:val="en-US"/>
              </w:rPr>
              <w:t xml:space="preserve"> Company and Giant Tiger Stores</w:t>
            </w:r>
            <w:r w:rsidRPr="006E7BAE">
              <w:t>.</w:t>
            </w:r>
          </w:p>
          <w:p w14:paraId="410925F3" w14:textId="77777777" w:rsidR="003F6511" w:rsidRDefault="003F6511" w:rsidP="00011960">
            <w:pPr>
              <w:jc w:val="both"/>
            </w:pPr>
          </w:p>
          <w:p w14:paraId="410925F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10925F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0925F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0925F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0925F8" w14:textId="6154F872" w:rsidR="003F6511" w:rsidRPr="006E7BAE" w:rsidRDefault="00824412" w:rsidP="000F54F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53FC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4724A6">
              <w:rPr>
                <w:lang w:val="fr-CA"/>
              </w:rPr>
              <w:t>500-09-030152-</w:t>
            </w:r>
            <w:r w:rsidR="004724A6" w:rsidRPr="004724A6">
              <w:rPr>
                <w:lang w:val="fr-CA"/>
              </w:rPr>
              <w:t>227</w:t>
            </w:r>
            <w:r w:rsidR="004724A6">
              <w:rPr>
                <w:lang w:val="fr-CA"/>
              </w:rPr>
              <w:t xml:space="preserve">, </w:t>
            </w:r>
            <w:r w:rsidR="004724A6" w:rsidRPr="004724A6">
              <w:rPr>
                <w:lang w:val="fr-CA"/>
              </w:rPr>
              <w:t>2022 QCCA 1155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53FC">
              <w:rPr>
                <w:lang w:val="fr-CA"/>
              </w:rPr>
              <w:t>2</w:t>
            </w:r>
            <w:r w:rsidR="004724A6">
              <w:rPr>
                <w:lang w:val="fr-CA"/>
              </w:rPr>
              <w:t>3</w:t>
            </w:r>
            <w:r w:rsidRPr="003453FC">
              <w:rPr>
                <w:lang w:val="fr-CA"/>
              </w:rPr>
              <w:t xml:space="preserve"> </w:t>
            </w:r>
            <w:r w:rsidR="004724A6">
              <w:rPr>
                <w:lang w:val="fr-CA"/>
              </w:rPr>
              <w:t>août</w:t>
            </w:r>
            <w:r w:rsidRPr="003453FC">
              <w:rPr>
                <w:lang w:val="fr-CA"/>
              </w:rPr>
              <w:t xml:space="preserve"> 2022</w:t>
            </w:r>
            <w:r w:rsidRPr="006E7BAE">
              <w:rPr>
                <w:lang w:val="fr-CA"/>
              </w:rPr>
              <w:t xml:space="preserve">, est </w:t>
            </w:r>
            <w:r w:rsidR="000F54FD">
              <w:rPr>
                <w:lang w:val="fr-CA"/>
              </w:rPr>
              <w:t xml:space="preserve">rejetée avec dépens </w:t>
            </w:r>
            <w:r w:rsidR="00F55611">
              <w:rPr>
                <w:lang w:val="fr-CA"/>
              </w:rPr>
              <w:t>en faveur des</w:t>
            </w:r>
            <w:r w:rsidR="000F54FD">
              <w:rPr>
                <w:lang w:val="fr-CA"/>
              </w:rPr>
              <w:t xml:space="preserve"> </w:t>
            </w:r>
            <w:r w:rsidR="00F55611">
              <w:rPr>
                <w:lang w:val="fr-CA"/>
              </w:rPr>
              <w:t>i</w:t>
            </w:r>
            <w:r w:rsidR="000F54FD" w:rsidRPr="000F54FD">
              <w:rPr>
                <w:lang w:val="fr-CA"/>
              </w:rPr>
              <w:t>ntervenants</w:t>
            </w:r>
            <w:r w:rsidR="00F55611">
              <w:rPr>
                <w:lang w:val="fr-CA"/>
              </w:rPr>
              <w:t>,</w:t>
            </w:r>
            <w:r w:rsidR="000F54FD" w:rsidRPr="000F54FD">
              <w:rPr>
                <w:szCs w:val="24"/>
                <w:lang w:val="fr-CA"/>
              </w:rPr>
              <w:t xml:space="preserve"> Metro </w:t>
            </w:r>
            <w:r w:rsidR="000F54FD" w:rsidRPr="000F54FD">
              <w:rPr>
                <w:szCs w:val="24"/>
                <w:lang w:val="fr-CA"/>
              </w:rPr>
              <w:lastRenderedPageBreak/>
              <w:t>Inc., Sobeys Quebec Inc., Sobeys Capital Incorporated, Sobeys Inc., Wal-Mart Canada Corp., Canada Bread Company and Giant Tiger Stores</w:t>
            </w:r>
            <w:r w:rsidR="000F54FD" w:rsidRPr="000F54FD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0925FA" w14:textId="77777777" w:rsidR="009F436C" w:rsidRPr="00D83B8C" w:rsidRDefault="009F436C" w:rsidP="00382FEC">
      <w:pPr>
        <w:rPr>
          <w:lang w:val="fr-CA"/>
        </w:rPr>
      </w:pPr>
    </w:p>
    <w:p w14:paraId="410925FB" w14:textId="77777777" w:rsidR="009F436C" w:rsidRPr="00D83B8C" w:rsidRDefault="009F436C" w:rsidP="00417FB7">
      <w:pPr>
        <w:jc w:val="center"/>
        <w:rPr>
          <w:lang w:val="fr-CA"/>
        </w:rPr>
      </w:pPr>
    </w:p>
    <w:p w14:paraId="410925FC" w14:textId="77777777" w:rsidR="009F436C" w:rsidRDefault="009F436C" w:rsidP="00417FB7">
      <w:pPr>
        <w:jc w:val="center"/>
        <w:rPr>
          <w:lang w:val="fr-CA"/>
        </w:rPr>
      </w:pPr>
    </w:p>
    <w:p w14:paraId="1674CE9A" w14:textId="77777777" w:rsidR="00F55611" w:rsidRPr="00D83B8C" w:rsidRDefault="00F55611" w:rsidP="00417FB7">
      <w:pPr>
        <w:jc w:val="center"/>
        <w:rPr>
          <w:lang w:val="fr-CA"/>
        </w:rPr>
      </w:pPr>
    </w:p>
    <w:p w14:paraId="410925F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0925FE" w14:textId="77777777" w:rsidR="003A37CF" w:rsidRPr="00D83B8C" w:rsidRDefault="000F54FD" w:rsidP="000F54FD">
      <w:pPr>
        <w:tabs>
          <w:tab w:val="center" w:pos="4680"/>
          <w:tab w:val="left" w:pos="5470"/>
        </w:tabs>
        <w:rPr>
          <w:lang w:val="fr-CA"/>
        </w:rPr>
      </w:pPr>
      <w:r>
        <w:rPr>
          <w:lang w:val="fr-CA"/>
        </w:rPr>
        <w:tab/>
      </w:r>
      <w:r w:rsidR="003A37CF" w:rsidRPr="00A252FA">
        <w:rPr>
          <w:lang w:val="fr-CA"/>
        </w:rPr>
        <w:t>J.C.S.C.</w:t>
      </w:r>
      <w:r w:rsidRPr="00D83B8C">
        <w:rPr>
          <w:lang w:val="fr-CA"/>
        </w:rPr>
        <w:t xml:space="preserve"> </w:t>
      </w:r>
    </w:p>
    <w:sectPr w:rsidR="003A37CF" w:rsidRPr="00D83B8C" w:rsidSect="00483BDA">
      <w:headerReference w:type="default" r:id="rId9"/>
      <w:headerReference w:type="first" r:id="rId10"/>
      <w:type w:val="continuous"/>
      <w:pgSz w:w="12240" w:h="15840"/>
      <w:pgMar w:top="810" w:right="1440" w:bottom="8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92601" w14:textId="77777777" w:rsidR="00983D48" w:rsidRDefault="00983D48">
      <w:r>
        <w:separator/>
      </w:r>
    </w:p>
  </w:endnote>
  <w:endnote w:type="continuationSeparator" w:id="0">
    <w:p w14:paraId="4109260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925FF" w14:textId="77777777" w:rsidR="00983D48" w:rsidRDefault="00983D48">
      <w:r>
        <w:separator/>
      </w:r>
    </w:p>
  </w:footnote>
  <w:footnote w:type="continuationSeparator" w:id="0">
    <w:p w14:paraId="4109260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9260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B369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092604" w14:textId="77777777" w:rsidR="008F53F3" w:rsidRDefault="008F53F3" w:rsidP="008F53F3">
    <w:pPr>
      <w:rPr>
        <w:szCs w:val="24"/>
      </w:rPr>
    </w:pPr>
  </w:p>
  <w:p w14:paraId="41092605" w14:textId="77777777" w:rsidR="008F53F3" w:rsidRDefault="008F53F3" w:rsidP="008F53F3">
    <w:pPr>
      <w:rPr>
        <w:szCs w:val="24"/>
      </w:rPr>
    </w:pPr>
  </w:p>
  <w:p w14:paraId="4109260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40436</w:t>
    </w:r>
    <w:r>
      <w:rPr>
        <w:szCs w:val="24"/>
      </w:rPr>
      <w:t>     </w:t>
    </w:r>
  </w:p>
  <w:p w14:paraId="4109260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748285"/>
      <w:lock w:val="sdtContentLocked"/>
      <w:showingPlcHdr/>
      <w:text/>
    </w:sdtPr>
    <w:sdtEndPr/>
    <w:sdtContent>
      <w:p w14:paraId="41092608" w14:textId="77777777" w:rsidR="0073151A" w:rsidRDefault="0073151A" w:rsidP="0073151A"/>
      <w:p w14:paraId="41092609" w14:textId="77777777" w:rsidR="0073151A" w:rsidRPr="006E7BAE" w:rsidRDefault="0073151A" w:rsidP="0073151A"/>
      <w:p w14:paraId="4109260A" w14:textId="77777777" w:rsidR="0073151A" w:rsidRPr="006E7BAE" w:rsidRDefault="0073151A" w:rsidP="0073151A"/>
      <w:p w14:paraId="4109260B" w14:textId="77777777" w:rsidR="0073151A" w:rsidRPr="006E7BAE" w:rsidRDefault="0073151A" w:rsidP="0073151A"/>
      <w:p w14:paraId="4109260C" w14:textId="77777777" w:rsidR="0073151A" w:rsidRDefault="0073151A" w:rsidP="0073151A"/>
      <w:p w14:paraId="4109260D" w14:textId="77777777" w:rsidR="0073151A" w:rsidRDefault="0073151A" w:rsidP="0073151A"/>
      <w:p w14:paraId="4109260E" w14:textId="77777777" w:rsidR="0073151A" w:rsidRDefault="0073151A" w:rsidP="0073151A"/>
      <w:p w14:paraId="4109260F" w14:textId="77777777" w:rsidR="0073151A" w:rsidRDefault="0073151A" w:rsidP="0073151A"/>
      <w:p w14:paraId="41092610" w14:textId="77777777" w:rsidR="0073151A" w:rsidRDefault="0073151A" w:rsidP="0073151A"/>
      <w:p w14:paraId="41092611" w14:textId="77777777" w:rsidR="0073151A" w:rsidRPr="006E7BAE" w:rsidRDefault="0073151A" w:rsidP="0073151A"/>
      <w:p w14:paraId="41092612" w14:textId="77777777" w:rsidR="00ED265D" w:rsidRPr="0073151A" w:rsidRDefault="009B369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70CC"/>
    <w:rsid w:val="000D7521"/>
    <w:rsid w:val="000E4CCE"/>
    <w:rsid w:val="000F54FD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1CE2"/>
    <w:rsid w:val="003453FC"/>
    <w:rsid w:val="00345896"/>
    <w:rsid w:val="00356186"/>
    <w:rsid w:val="00374E7D"/>
    <w:rsid w:val="00375294"/>
    <w:rsid w:val="00382FC7"/>
    <w:rsid w:val="00382FEC"/>
    <w:rsid w:val="00385A90"/>
    <w:rsid w:val="003A37CF"/>
    <w:rsid w:val="003A7B50"/>
    <w:rsid w:val="003B1F3D"/>
    <w:rsid w:val="003D3551"/>
    <w:rsid w:val="003F6511"/>
    <w:rsid w:val="00410EDC"/>
    <w:rsid w:val="00414694"/>
    <w:rsid w:val="00417FB7"/>
    <w:rsid w:val="0042783F"/>
    <w:rsid w:val="004724A6"/>
    <w:rsid w:val="00483BDA"/>
    <w:rsid w:val="004943CF"/>
    <w:rsid w:val="004956DA"/>
    <w:rsid w:val="004D4658"/>
    <w:rsid w:val="00543EDD"/>
    <w:rsid w:val="0055345D"/>
    <w:rsid w:val="00555266"/>
    <w:rsid w:val="00563E2C"/>
    <w:rsid w:val="00587869"/>
    <w:rsid w:val="00612913"/>
    <w:rsid w:val="00614908"/>
    <w:rsid w:val="00650109"/>
    <w:rsid w:val="00650517"/>
    <w:rsid w:val="006E7BAE"/>
    <w:rsid w:val="006F0CFA"/>
    <w:rsid w:val="00701109"/>
    <w:rsid w:val="0070258B"/>
    <w:rsid w:val="007263EF"/>
    <w:rsid w:val="0073151A"/>
    <w:rsid w:val="007372EA"/>
    <w:rsid w:val="00777612"/>
    <w:rsid w:val="00780D33"/>
    <w:rsid w:val="0079129C"/>
    <w:rsid w:val="007917FE"/>
    <w:rsid w:val="007A4204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3694"/>
    <w:rsid w:val="009D45DF"/>
    <w:rsid w:val="009E0D8D"/>
    <w:rsid w:val="009E0F71"/>
    <w:rsid w:val="009E7A46"/>
    <w:rsid w:val="009F26C4"/>
    <w:rsid w:val="009F436C"/>
    <w:rsid w:val="00A000E1"/>
    <w:rsid w:val="00A03153"/>
    <w:rsid w:val="00A103E3"/>
    <w:rsid w:val="00A24849"/>
    <w:rsid w:val="00A252FA"/>
    <w:rsid w:val="00AB4A38"/>
    <w:rsid w:val="00AB5E22"/>
    <w:rsid w:val="00AE2077"/>
    <w:rsid w:val="00B158E3"/>
    <w:rsid w:val="00B21F53"/>
    <w:rsid w:val="00B328CD"/>
    <w:rsid w:val="00B408F8"/>
    <w:rsid w:val="00B5078E"/>
    <w:rsid w:val="00B60EDC"/>
    <w:rsid w:val="00B91D07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6F6A"/>
    <w:rsid w:val="00EA4B61"/>
    <w:rsid w:val="00EC5EE0"/>
    <w:rsid w:val="00ED265D"/>
    <w:rsid w:val="00EE1E1B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5611"/>
    <w:rsid w:val="00F70D4F"/>
    <w:rsid w:val="00F7424C"/>
    <w:rsid w:val="00F747B4"/>
    <w:rsid w:val="00F76E97"/>
    <w:rsid w:val="00F84E07"/>
    <w:rsid w:val="00F874E6"/>
    <w:rsid w:val="00FA1EEB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092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14871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50716-3688-4555-A529-0AD5C0152EE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C34B46D-A5BD-4D98-82B3-DDBFA6D12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D6B43-170A-4DEA-AE37-F1EA4F6F9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2023-04-18T18:40:00Z</dcterms:created>
  <dcterms:modified xsi:type="dcterms:W3CDTF">2023-04-18T18:40:00Z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