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1D99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40656</w:t>
      </w:r>
      <w:r w:rsidR="0016666F" w:rsidRPr="006E7BAE">
        <w:t>     </w:t>
      </w:r>
    </w:p>
    <w:p w14:paraId="0041D996" w14:textId="77777777" w:rsidR="009F436C" w:rsidRPr="006E7BAE" w:rsidRDefault="009F436C" w:rsidP="00382FEC"/>
    <w:p w14:paraId="0041D99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856"/>
        <w:gridCol w:w="4257"/>
      </w:tblGrid>
      <w:tr w:rsidR="00417FB7" w:rsidRPr="006E7BAE" w14:paraId="0041D99B" w14:textId="77777777" w:rsidTr="006B0D82">
        <w:tc>
          <w:tcPr>
            <w:tcW w:w="2269" w:type="pct"/>
          </w:tcPr>
          <w:p w14:paraId="0041D998" w14:textId="77777777" w:rsidR="00417FB7" w:rsidRPr="006E7BAE" w:rsidRDefault="00C238E5" w:rsidP="008262A3">
            <w:r>
              <w:t>August 31</w:t>
            </w:r>
            <w:r w:rsidR="00543EDD">
              <w:t>, 2023</w:t>
            </w:r>
          </w:p>
        </w:tc>
        <w:tc>
          <w:tcPr>
            <w:tcW w:w="457" w:type="pct"/>
          </w:tcPr>
          <w:p w14:paraId="0041D999" w14:textId="77777777" w:rsidR="00417FB7" w:rsidRPr="006E7BAE" w:rsidRDefault="00417FB7" w:rsidP="00382FEC"/>
        </w:tc>
        <w:tc>
          <w:tcPr>
            <w:tcW w:w="2274" w:type="pct"/>
          </w:tcPr>
          <w:p w14:paraId="0041D99A" w14:textId="77777777" w:rsidR="00417FB7" w:rsidRPr="00D83B8C" w:rsidRDefault="00C238E5" w:rsidP="00816B78">
            <w:pPr>
              <w:rPr>
                <w:lang w:val="en-US"/>
              </w:rPr>
            </w:pPr>
            <w:r>
              <w:t>Le 31</w:t>
            </w:r>
            <w:r w:rsidR="00543EDD">
              <w:t xml:space="preserve"> août 2023</w:t>
            </w:r>
          </w:p>
        </w:tc>
      </w:tr>
      <w:tr w:rsidR="00E12A51" w:rsidRPr="006E7BAE" w14:paraId="0041D99F" w14:textId="77777777" w:rsidTr="006B0D82">
        <w:tc>
          <w:tcPr>
            <w:tcW w:w="2269" w:type="pct"/>
            <w:tcMar>
              <w:top w:w="0" w:type="dxa"/>
              <w:bottom w:w="0" w:type="dxa"/>
            </w:tcMar>
          </w:tcPr>
          <w:p w14:paraId="0041D99C" w14:textId="77777777" w:rsidR="00C2612E" w:rsidRPr="006E7BAE" w:rsidRDefault="00C2612E" w:rsidP="008262A3"/>
        </w:tc>
        <w:tc>
          <w:tcPr>
            <w:tcW w:w="457" w:type="pct"/>
            <w:tcMar>
              <w:top w:w="0" w:type="dxa"/>
              <w:bottom w:w="0" w:type="dxa"/>
            </w:tcMar>
          </w:tcPr>
          <w:p w14:paraId="0041D99D" w14:textId="77777777" w:rsidR="00E12A51" w:rsidRPr="006E7BAE" w:rsidRDefault="00E12A51" w:rsidP="00382FEC"/>
        </w:tc>
        <w:tc>
          <w:tcPr>
            <w:tcW w:w="2274" w:type="pct"/>
            <w:tcMar>
              <w:top w:w="0" w:type="dxa"/>
              <w:bottom w:w="0" w:type="dxa"/>
            </w:tcMar>
          </w:tcPr>
          <w:p w14:paraId="0041D99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041D9C1" w14:textId="77777777" w:rsidTr="006B0D82">
        <w:tc>
          <w:tcPr>
            <w:tcW w:w="2269" w:type="pct"/>
          </w:tcPr>
          <w:p w14:paraId="0041D9A1" w14:textId="77777777" w:rsidR="001B3E2B" w:rsidRDefault="00C238E5">
            <w:pPr>
              <w:pStyle w:val="SCCLsocPrefix"/>
            </w:pPr>
            <w:r>
              <w:t>BETWEEN:</w:t>
            </w:r>
          </w:p>
          <w:p w14:paraId="69CB1D58" w14:textId="77777777" w:rsidR="00A82868" w:rsidRPr="0043225C" w:rsidRDefault="00A82868" w:rsidP="006B0D82"/>
          <w:p w14:paraId="0041D9A2" w14:textId="77777777" w:rsidR="001B3E2B" w:rsidRDefault="00C238E5">
            <w:pPr>
              <w:pStyle w:val="SCCLsocParty"/>
            </w:pPr>
            <w:r>
              <w:t>Continental Currency Exchange Canada Inc., Scott Penfound, Tracie Penfound, Kyle Penfound, Kourtney Penfound, Madison Penfound, Angela Penfound and Tracie &amp; Company Limited</w:t>
            </w:r>
            <w:r>
              <w:br/>
            </w:r>
          </w:p>
          <w:p w14:paraId="0041D9A3" w14:textId="77777777" w:rsidR="001B3E2B" w:rsidRDefault="00C238E5">
            <w:pPr>
              <w:pStyle w:val="SCCLsocPartyRole"/>
            </w:pPr>
            <w:r>
              <w:t>Applicants</w:t>
            </w:r>
            <w:r>
              <w:br/>
            </w:r>
          </w:p>
          <w:p w14:paraId="0041D9A4" w14:textId="77777777" w:rsidR="001B3E2B" w:rsidRDefault="00C238E5">
            <w:pPr>
              <w:pStyle w:val="SCCLsocVersus"/>
            </w:pPr>
            <w:r>
              <w:t>- and -</w:t>
            </w:r>
          </w:p>
          <w:p w14:paraId="0041D9A5" w14:textId="77777777" w:rsidR="001B3E2B" w:rsidRDefault="001B3E2B"/>
          <w:p w14:paraId="0041D9A6" w14:textId="75F06492" w:rsidR="001B3E2B" w:rsidRDefault="00C238E5">
            <w:pPr>
              <w:pStyle w:val="SCCLsocParty"/>
            </w:pPr>
            <w:r>
              <w:t>Eric Sprott, Sprott Inc., Sprott Continental Holdings Ltd., Continental Bank of Canada, Sharon Ranson, John Teolis, Jim Roddy, Larry Taylor, John Jason, John Lahey and Phil Wilson</w:t>
            </w:r>
            <w:r>
              <w:br/>
            </w:r>
          </w:p>
          <w:p w14:paraId="0041D9A7" w14:textId="77777777" w:rsidR="001B3E2B" w:rsidRDefault="00C238E5">
            <w:pPr>
              <w:pStyle w:val="SCCLsocPartyRole"/>
            </w:pPr>
            <w:r>
              <w:t>Respondents</w:t>
            </w:r>
            <w:r>
              <w:br/>
            </w:r>
          </w:p>
          <w:p w14:paraId="0041D9A8" w14:textId="77777777" w:rsidR="001B3E2B" w:rsidRDefault="00C238E5">
            <w:pPr>
              <w:pStyle w:val="SCCLsocSubfileSeparator"/>
            </w:pPr>
            <w:r>
              <w:t>AND BETWEEN:</w:t>
            </w:r>
          </w:p>
          <w:p w14:paraId="0041D9A9" w14:textId="77777777" w:rsidR="001B3E2B" w:rsidRDefault="001B3E2B"/>
          <w:p w14:paraId="0041D9AA" w14:textId="77777777" w:rsidR="001B3E2B" w:rsidRDefault="00C238E5">
            <w:pPr>
              <w:pStyle w:val="SCCLsocParty"/>
            </w:pPr>
            <w:r>
              <w:t>Continental Currency Exchange Canada Inc.</w:t>
            </w:r>
            <w:r>
              <w:br/>
            </w:r>
          </w:p>
          <w:p w14:paraId="0041D9AB" w14:textId="77777777" w:rsidR="001B3E2B" w:rsidRDefault="00C238E5">
            <w:pPr>
              <w:pStyle w:val="SCCLsocPartyRole"/>
            </w:pPr>
            <w:r>
              <w:t>Applicant</w:t>
            </w:r>
            <w:r>
              <w:br/>
            </w:r>
          </w:p>
          <w:p w14:paraId="0041D9AC" w14:textId="77777777" w:rsidR="001B3E2B" w:rsidRDefault="00C238E5">
            <w:pPr>
              <w:pStyle w:val="SCCLsocVersus"/>
            </w:pPr>
            <w:r>
              <w:t>- and -</w:t>
            </w:r>
          </w:p>
          <w:p w14:paraId="0041D9AD" w14:textId="77777777" w:rsidR="001B3E2B" w:rsidRDefault="001B3E2B"/>
          <w:p w14:paraId="0041D9AE" w14:textId="77777777" w:rsidR="001B3E2B" w:rsidRDefault="00C238E5">
            <w:pPr>
              <w:pStyle w:val="SCCLsocParty"/>
            </w:pPr>
            <w:r>
              <w:t>Continental Bank of Canada and Sprott Continental Holdings Ltd.</w:t>
            </w:r>
            <w:r>
              <w:br/>
            </w:r>
          </w:p>
          <w:p w14:paraId="0041D9AF" w14:textId="00CD133D" w:rsidR="001B3E2B" w:rsidRDefault="00C238E5">
            <w:pPr>
              <w:pStyle w:val="SCCLsocPartyRole"/>
            </w:pPr>
            <w:r>
              <w:t>Respondent</w:t>
            </w:r>
            <w:r w:rsidR="00F238AC">
              <w:t>s</w:t>
            </w:r>
          </w:p>
        </w:tc>
        <w:tc>
          <w:tcPr>
            <w:tcW w:w="457" w:type="pct"/>
          </w:tcPr>
          <w:p w14:paraId="0041D9B0" w14:textId="77777777" w:rsidR="00824412" w:rsidRPr="006E7BAE" w:rsidRDefault="00824412" w:rsidP="00375294"/>
        </w:tc>
        <w:tc>
          <w:tcPr>
            <w:tcW w:w="2274" w:type="pct"/>
          </w:tcPr>
          <w:p w14:paraId="0041D9B2" w14:textId="77777777" w:rsidR="001B3E2B" w:rsidRDefault="00C238E5">
            <w:pPr>
              <w:pStyle w:val="SCCLsocPrefix"/>
            </w:pPr>
            <w:r>
              <w:t>ENTRE :</w:t>
            </w:r>
          </w:p>
          <w:p w14:paraId="3031AEAF" w14:textId="77777777" w:rsidR="00A82868" w:rsidRPr="0043225C" w:rsidRDefault="00A82868" w:rsidP="006B0D82"/>
          <w:p w14:paraId="0041D9B3" w14:textId="52250F94" w:rsidR="001B3E2B" w:rsidRDefault="00C238E5">
            <w:pPr>
              <w:pStyle w:val="SCCLsocParty"/>
            </w:pPr>
            <w:r>
              <w:t xml:space="preserve">Continental Currency Exchange Canada </w:t>
            </w:r>
            <w:r w:rsidR="00882E1C">
              <w:t>I</w:t>
            </w:r>
            <w:r>
              <w:t xml:space="preserve">nc., Scott Penfound, Tracie Penfound, Kyle Penfound, Kourtney Penfound, Madison Penfound, Angela Penfound </w:t>
            </w:r>
            <w:r w:rsidR="00C07CC5">
              <w:t>et</w:t>
            </w:r>
            <w:r>
              <w:t xml:space="preserve"> Tracie &amp; Company Limited</w:t>
            </w:r>
            <w:r>
              <w:br/>
            </w:r>
          </w:p>
          <w:p w14:paraId="0041D9B4" w14:textId="38F05D01" w:rsidR="001B3E2B" w:rsidRDefault="00C238E5">
            <w:pPr>
              <w:pStyle w:val="SCCLsocPartyRole"/>
            </w:pPr>
            <w:r w:rsidRPr="00C238E5">
              <w:t>Demande</w:t>
            </w:r>
            <w:r w:rsidR="00066DD5">
              <w:t>urs</w:t>
            </w:r>
            <w:r>
              <w:br/>
            </w:r>
          </w:p>
          <w:p w14:paraId="0041D9B5" w14:textId="77777777" w:rsidR="001B3E2B" w:rsidRDefault="00C238E5">
            <w:pPr>
              <w:pStyle w:val="SCCLsocVersus"/>
            </w:pPr>
            <w:r>
              <w:t>- et -</w:t>
            </w:r>
          </w:p>
          <w:p w14:paraId="0041D9B6" w14:textId="77777777" w:rsidR="001B3E2B" w:rsidRDefault="001B3E2B"/>
          <w:p w14:paraId="0041D9B7" w14:textId="66DF7C34" w:rsidR="001B3E2B" w:rsidRDefault="00C238E5">
            <w:pPr>
              <w:pStyle w:val="SCCLsocParty"/>
            </w:pPr>
            <w:r>
              <w:t xml:space="preserve">Eric Sprott, Sprott Inc., Sprott Continental Holdings Ltd., Continental Bank of Canada, Sharon Ranson, John Teolis, Jim Roddy, Larry Taylor, John Jason, John Lahey </w:t>
            </w:r>
            <w:r w:rsidR="00B73CCF">
              <w:t>et</w:t>
            </w:r>
            <w:r>
              <w:t xml:space="preserve"> Phil Wilson</w:t>
            </w:r>
            <w:r>
              <w:br/>
            </w:r>
          </w:p>
          <w:p w14:paraId="0041D9B8" w14:textId="26ACB53A" w:rsidR="001B3E2B" w:rsidRDefault="00C238E5">
            <w:pPr>
              <w:pStyle w:val="SCCLsocPartyRole"/>
            </w:pPr>
            <w:r>
              <w:t>Intimés</w:t>
            </w:r>
            <w:r>
              <w:br/>
            </w:r>
          </w:p>
          <w:p w14:paraId="0041D9B9" w14:textId="77777777" w:rsidR="001B3E2B" w:rsidRDefault="00C238E5">
            <w:pPr>
              <w:pStyle w:val="SCCLsocSubfileSeparator"/>
            </w:pPr>
            <w:r>
              <w:t>ET ENTRE :</w:t>
            </w:r>
          </w:p>
          <w:p w14:paraId="0041D9BA" w14:textId="77777777" w:rsidR="001B3E2B" w:rsidRDefault="001B3E2B"/>
          <w:p w14:paraId="4990FADB" w14:textId="4AB13FD8" w:rsidR="007D1391" w:rsidRPr="007D1391" w:rsidRDefault="00C238E5">
            <w:pPr>
              <w:pStyle w:val="SCCLsocParty"/>
            </w:pPr>
            <w:r>
              <w:t>Continental Currency Exchange Canada inc.</w:t>
            </w:r>
            <w:r>
              <w:br/>
            </w:r>
          </w:p>
          <w:p w14:paraId="0041D9BC" w14:textId="77777777" w:rsidR="001B3E2B" w:rsidRDefault="00C238E5">
            <w:pPr>
              <w:pStyle w:val="SCCLsocPartyRole"/>
            </w:pPr>
            <w:r>
              <w:t>Demanderesse</w:t>
            </w:r>
            <w:r>
              <w:br/>
            </w:r>
          </w:p>
          <w:p w14:paraId="0041D9BD" w14:textId="77777777" w:rsidR="001B3E2B" w:rsidRDefault="00C238E5">
            <w:pPr>
              <w:pStyle w:val="SCCLsocVersus"/>
            </w:pPr>
            <w:r>
              <w:t>- et -</w:t>
            </w:r>
          </w:p>
          <w:p w14:paraId="0041D9BE" w14:textId="77777777" w:rsidR="001B3E2B" w:rsidRDefault="001B3E2B"/>
          <w:p w14:paraId="0041D9BF" w14:textId="0CEB3024" w:rsidR="001B3E2B" w:rsidRDefault="00C238E5">
            <w:pPr>
              <w:pStyle w:val="SCCLsocParty"/>
            </w:pPr>
            <w:r>
              <w:t xml:space="preserve">Continental Bank of Canada </w:t>
            </w:r>
            <w:r w:rsidR="002A2EE8">
              <w:t>et</w:t>
            </w:r>
            <w:r>
              <w:t xml:space="preserve"> Sprott Continental Holdings Ltd.</w:t>
            </w:r>
            <w:r>
              <w:br/>
            </w:r>
          </w:p>
          <w:p w14:paraId="0041D9C0" w14:textId="4DF31081" w:rsidR="001B3E2B" w:rsidRDefault="00C238E5">
            <w:pPr>
              <w:pStyle w:val="SCCLsocPartyRole"/>
            </w:pPr>
            <w:r>
              <w:t>Intimée</w:t>
            </w:r>
            <w:r w:rsidR="00F238AC">
              <w:t>s</w:t>
            </w:r>
          </w:p>
        </w:tc>
      </w:tr>
      <w:tr w:rsidR="00824412" w:rsidRPr="006E7BAE" w14:paraId="0041D9C5" w14:textId="77777777" w:rsidTr="006B0D82">
        <w:tc>
          <w:tcPr>
            <w:tcW w:w="2269" w:type="pct"/>
            <w:tcMar>
              <w:top w:w="0" w:type="dxa"/>
              <w:bottom w:w="0" w:type="dxa"/>
            </w:tcMar>
          </w:tcPr>
          <w:p w14:paraId="0041D9C2" w14:textId="77777777" w:rsidR="00824412" w:rsidRPr="006E7BAE" w:rsidRDefault="00824412" w:rsidP="00375294"/>
        </w:tc>
        <w:tc>
          <w:tcPr>
            <w:tcW w:w="457" w:type="pct"/>
            <w:tcMar>
              <w:top w:w="0" w:type="dxa"/>
              <w:bottom w:w="0" w:type="dxa"/>
            </w:tcMar>
          </w:tcPr>
          <w:p w14:paraId="0041D9C3" w14:textId="77777777" w:rsidR="00824412" w:rsidRPr="006E7BAE" w:rsidRDefault="00824412" w:rsidP="00375294"/>
        </w:tc>
        <w:tc>
          <w:tcPr>
            <w:tcW w:w="2274" w:type="pct"/>
            <w:tcMar>
              <w:top w:w="0" w:type="dxa"/>
              <w:bottom w:w="0" w:type="dxa"/>
            </w:tcMar>
          </w:tcPr>
          <w:p w14:paraId="0041D9C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0041D9CF" w14:textId="77777777" w:rsidTr="006B0D82">
        <w:tc>
          <w:tcPr>
            <w:tcW w:w="2269" w:type="pct"/>
          </w:tcPr>
          <w:p w14:paraId="0041D9C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41D9C7" w14:textId="77777777" w:rsidR="00824412" w:rsidRPr="006E7BAE" w:rsidRDefault="00824412" w:rsidP="00417FB7">
            <w:pPr>
              <w:jc w:val="center"/>
            </w:pPr>
          </w:p>
          <w:p w14:paraId="0041D9C8" w14:textId="35A2936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</w:t>
            </w:r>
            <w:r w:rsidR="00A13EF0">
              <w:t xml:space="preserve"> </w:t>
            </w:r>
            <w:r w:rsidR="00A13EF0" w:rsidRPr="006E7BAE">
              <w:t>Number</w:t>
            </w:r>
            <w:r w:rsidRPr="006E7BAE">
              <w:t xml:space="preserve"> </w:t>
            </w:r>
            <w:r w:rsidR="00C238E5" w:rsidRPr="00C238E5">
              <w:t>C70412,</w:t>
            </w:r>
            <w:r w:rsidR="00C238E5">
              <w:t xml:space="preserve"> </w:t>
            </w:r>
            <w:r>
              <w:t xml:space="preserve">2023 ONCA 61, </w:t>
            </w:r>
            <w:r w:rsidRPr="006E7BAE">
              <w:t xml:space="preserve">dated </w:t>
            </w:r>
            <w:r>
              <w:t>January 27, 2023</w:t>
            </w:r>
            <w:r w:rsidR="00C238E5">
              <w:t>, is dismissed with costs</w:t>
            </w:r>
            <w:r w:rsidRPr="006E7BAE">
              <w:t>.</w:t>
            </w:r>
          </w:p>
          <w:p w14:paraId="0041D9C9" w14:textId="77777777" w:rsidR="003F6511" w:rsidRDefault="003F6511" w:rsidP="00011960">
            <w:pPr>
              <w:jc w:val="both"/>
            </w:pPr>
          </w:p>
          <w:p w14:paraId="0041D9CA" w14:textId="77777777" w:rsidR="003F6511" w:rsidRPr="006E7BAE" w:rsidRDefault="003F6511" w:rsidP="00011960">
            <w:pPr>
              <w:jc w:val="both"/>
            </w:pPr>
          </w:p>
        </w:tc>
        <w:tc>
          <w:tcPr>
            <w:tcW w:w="457" w:type="pct"/>
          </w:tcPr>
          <w:p w14:paraId="0041D9C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74" w:type="pct"/>
          </w:tcPr>
          <w:p w14:paraId="0041D9C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41D9C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41D9CE" w14:textId="38FE4E82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Pr="006E7BAE">
              <w:rPr>
                <w:lang w:val="fr-CA"/>
              </w:rPr>
              <w:t>,</w:t>
            </w:r>
            <w:r w:rsidR="00A13EF0">
              <w:rPr>
                <w:lang w:val="fr-CA"/>
              </w:rPr>
              <w:t xml:space="preserve"> </w:t>
            </w:r>
            <w:r w:rsidR="00A13EF0" w:rsidRPr="006E7BAE">
              <w:rPr>
                <w:lang w:val="fr-CA"/>
              </w:rPr>
              <w:t>numéro</w:t>
            </w:r>
            <w:r w:rsidRPr="006E7BAE">
              <w:rPr>
                <w:lang w:val="fr-CA"/>
              </w:rPr>
              <w:t xml:space="preserve"> </w:t>
            </w:r>
            <w:r w:rsidR="00C238E5" w:rsidRPr="00C238E5">
              <w:rPr>
                <w:lang w:val="fr-CA"/>
              </w:rPr>
              <w:t>C70412,</w:t>
            </w:r>
            <w:r w:rsidR="00C238E5">
              <w:rPr>
                <w:lang w:val="fr-CA"/>
              </w:rPr>
              <w:t xml:space="preserve"> </w:t>
            </w:r>
            <w:r w:rsidR="00C238E5">
              <w:t>2023 ONCA 61,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27 janvier 2023</w:t>
            </w:r>
            <w:r w:rsidRPr="006E7BAE">
              <w:rPr>
                <w:lang w:val="fr-CA"/>
              </w:rPr>
              <w:t xml:space="preserve">, est </w:t>
            </w:r>
            <w:r w:rsidR="00C238E5" w:rsidRPr="00C238E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041D9D0" w14:textId="77777777" w:rsidR="009F436C" w:rsidRPr="00D83B8C" w:rsidRDefault="009F436C" w:rsidP="00382FEC">
      <w:pPr>
        <w:rPr>
          <w:lang w:val="fr-CA"/>
        </w:rPr>
      </w:pPr>
    </w:p>
    <w:p w14:paraId="0041D9D1" w14:textId="77777777" w:rsidR="009F436C" w:rsidRPr="00D83B8C" w:rsidRDefault="009F436C" w:rsidP="00417FB7">
      <w:pPr>
        <w:jc w:val="center"/>
        <w:rPr>
          <w:lang w:val="fr-CA"/>
        </w:rPr>
      </w:pPr>
    </w:p>
    <w:p w14:paraId="0041D9D2" w14:textId="77777777" w:rsidR="009F436C" w:rsidRPr="00D83B8C" w:rsidRDefault="009F436C" w:rsidP="00417FB7">
      <w:pPr>
        <w:jc w:val="center"/>
        <w:rPr>
          <w:lang w:val="fr-CA"/>
        </w:rPr>
      </w:pPr>
    </w:p>
    <w:p w14:paraId="0041D9D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041D9D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041D9D5" w14:textId="77777777" w:rsidR="003A37CF" w:rsidRPr="00D83B8C" w:rsidRDefault="003A37CF" w:rsidP="00C238E5">
      <w:pPr>
        <w:spacing w:after="200" w:line="276" w:lineRule="auto"/>
        <w:rPr>
          <w:lang w:val="fr-CA"/>
        </w:rPr>
      </w:pPr>
    </w:p>
    <w:sectPr w:rsidR="003A37CF" w:rsidRPr="00D83B8C" w:rsidSect="006B0D82">
      <w:headerReference w:type="default" r:id="rId9"/>
      <w:headerReference w:type="first" r:id="rId10"/>
      <w:type w:val="continuous"/>
      <w:pgSz w:w="12240" w:h="15840"/>
      <w:pgMar w:top="720" w:right="1440" w:bottom="5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1D9D8" w14:textId="77777777" w:rsidR="00983D48" w:rsidRDefault="00983D48">
      <w:r>
        <w:separator/>
      </w:r>
    </w:p>
  </w:endnote>
  <w:endnote w:type="continuationSeparator" w:id="0">
    <w:p w14:paraId="0041D9D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1D9D6" w14:textId="77777777" w:rsidR="00983D48" w:rsidRDefault="00983D48">
      <w:r>
        <w:separator/>
      </w:r>
    </w:p>
  </w:footnote>
  <w:footnote w:type="continuationSeparator" w:id="0">
    <w:p w14:paraId="0041D9D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1D9D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51ED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41D9DB" w14:textId="77777777" w:rsidR="008F53F3" w:rsidRDefault="008F53F3" w:rsidP="008F53F3">
    <w:pPr>
      <w:rPr>
        <w:szCs w:val="24"/>
      </w:rPr>
    </w:pPr>
  </w:p>
  <w:p w14:paraId="0041D9DC" w14:textId="77777777" w:rsidR="008F53F3" w:rsidRDefault="008F53F3" w:rsidP="008F53F3">
    <w:pPr>
      <w:rPr>
        <w:szCs w:val="24"/>
      </w:rPr>
    </w:pPr>
  </w:p>
  <w:p w14:paraId="0041D9D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40656</w:t>
    </w:r>
    <w:r>
      <w:rPr>
        <w:szCs w:val="24"/>
      </w:rPr>
      <w:t>     </w:t>
    </w:r>
  </w:p>
  <w:p w14:paraId="0041D9D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041D9DF" w14:textId="77777777" w:rsidR="0073151A" w:rsidRDefault="0073151A" w:rsidP="0073151A"/>
      <w:p w14:paraId="0041D9E0" w14:textId="77777777" w:rsidR="0073151A" w:rsidRPr="006E7BAE" w:rsidRDefault="0073151A" w:rsidP="0073151A"/>
      <w:p w14:paraId="0041D9E1" w14:textId="77777777" w:rsidR="0073151A" w:rsidRPr="006E7BAE" w:rsidRDefault="0073151A" w:rsidP="0073151A"/>
      <w:p w14:paraId="0041D9E2" w14:textId="77777777" w:rsidR="0073151A" w:rsidRPr="006E7BAE" w:rsidRDefault="0073151A" w:rsidP="0073151A"/>
      <w:p w14:paraId="0041D9E3" w14:textId="77777777" w:rsidR="0073151A" w:rsidRDefault="0073151A" w:rsidP="0073151A"/>
      <w:p w14:paraId="0041D9E4" w14:textId="77777777" w:rsidR="0073151A" w:rsidRDefault="0073151A" w:rsidP="0073151A"/>
      <w:p w14:paraId="0041D9E5" w14:textId="77777777" w:rsidR="0073151A" w:rsidRDefault="0073151A" w:rsidP="0073151A"/>
      <w:p w14:paraId="0041D9E6" w14:textId="77777777" w:rsidR="0073151A" w:rsidRDefault="0073151A" w:rsidP="0073151A"/>
      <w:p w14:paraId="0041D9E7" w14:textId="77777777" w:rsidR="0073151A" w:rsidRDefault="0073151A" w:rsidP="0073151A"/>
      <w:p w14:paraId="0041D9E8" w14:textId="77777777" w:rsidR="0073151A" w:rsidRPr="006E7BAE" w:rsidRDefault="0073151A" w:rsidP="0073151A"/>
      <w:p w14:paraId="0041D9E9" w14:textId="77777777" w:rsidR="00ED265D" w:rsidRPr="0073151A" w:rsidRDefault="00451ED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6DD5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2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2EE8"/>
    <w:rsid w:val="002B5FA6"/>
    <w:rsid w:val="002C6423"/>
    <w:rsid w:val="002D2D44"/>
    <w:rsid w:val="0031097F"/>
    <w:rsid w:val="0031165C"/>
    <w:rsid w:val="00326E5F"/>
    <w:rsid w:val="00335879"/>
    <w:rsid w:val="00346880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225C"/>
    <w:rsid w:val="00451ED7"/>
    <w:rsid w:val="004943CF"/>
    <w:rsid w:val="004956DA"/>
    <w:rsid w:val="004D4658"/>
    <w:rsid w:val="00543EDD"/>
    <w:rsid w:val="0055345D"/>
    <w:rsid w:val="00563E2C"/>
    <w:rsid w:val="005835F9"/>
    <w:rsid w:val="00587869"/>
    <w:rsid w:val="00606F92"/>
    <w:rsid w:val="00612913"/>
    <w:rsid w:val="00614908"/>
    <w:rsid w:val="00650109"/>
    <w:rsid w:val="006B0D8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1391"/>
    <w:rsid w:val="007E68C7"/>
    <w:rsid w:val="00804BE2"/>
    <w:rsid w:val="00816B78"/>
    <w:rsid w:val="00824412"/>
    <w:rsid w:val="008262A3"/>
    <w:rsid w:val="00830BBE"/>
    <w:rsid w:val="0086042A"/>
    <w:rsid w:val="008736D2"/>
    <w:rsid w:val="008763A3"/>
    <w:rsid w:val="008813BC"/>
    <w:rsid w:val="00882E1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8441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3EF0"/>
    <w:rsid w:val="00A24849"/>
    <w:rsid w:val="00A252FA"/>
    <w:rsid w:val="00A82868"/>
    <w:rsid w:val="00AB4A38"/>
    <w:rsid w:val="00AB5E22"/>
    <w:rsid w:val="00AD0E39"/>
    <w:rsid w:val="00AE2077"/>
    <w:rsid w:val="00B158E3"/>
    <w:rsid w:val="00B328CD"/>
    <w:rsid w:val="00B408F8"/>
    <w:rsid w:val="00B5078E"/>
    <w:rsid w:val="00B60EDC"/>
    <w:rsid w:val="00B73CCF"/>
    <w:rsid w:val="00BC39BE"/>
    <w:rsid w:val="00BD4E4C"/>
    <w:rsid w:val="00BF7644"/>
    <w:rsid w:val="00C07CC5"/>
    <w:rsid w:val="00C1285B"/>
    <w:rsid w:val="00C173B0"/>
    <w:rsid w:val="00C17F71"/>
    <w:rsid w:val="00C238E5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38AC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041D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15096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2023-08-31T04:00:00+00:00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7E9C-80A5-493F-97FA-657F04E89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B9414-9E72-4AFB-BFA3-903140A439F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A4B7A45-D52A-4BB7-8B32-770D57E1B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2023-08-24T13:54:00Z</dcterms:created>
  <dcterms:modified xsi:type="dcterms:W3CDTF">2023-08-24T13:54:00Z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