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C44A9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40697</w:t>
      </w:r>
      <w:r w:rsidR="00E81C0B" w:rsidRPr="001E26DB">
        <w:t>     </w:t>
      </w:r>
    </w:p>
    <w:p w14:paraId="4E3C44AA" w14:textId="77777777" w:rsidR="009F436C" w:rsidRPr="001E26DB" w:rsidRDefault="009F436C" w:rsidP="00382FEC"/>
    <w:p w14:paraId="4E3C44A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E3C44AF" w14:textId="77777777" w:rsidTr="00B37A52">
        <w:tc>
          <w:tcPr>
            <w:tcW w:w="2269" w:type="pct"/>
          </w:tcPr>
          <w:p w14:paraId="4E3C44AC" w14:textId="77777777" w:rsidR="00417FB7" w:rsidRPr="001E26DB" w:rsidRDefault="0062554E" w:rsidP="00305C53">
            <w:r>
              <w:t xml:space="preserve">Le </w:t>
            </w:r>
            <w:r w:rsidR="00712793">
              <w:t>21 septembre</w:t>
            </w:r>
            <w:r>
              <w:t xml:space="preserve"> 2023</w:t>
            </w:r>
          </w:p>
        </w:tc>
        <w:tc>
          <w:tcPr>
            <w:tcW w:w="381" w:type="pct"/>
          </w:tcPr>
          <w:p w14:paraId="4E3C44AD" w14:textId="77777777" w:rsidR="00417FB7" w:rsidRPr="001E26DB" w:rsidRDefault="00417FB7" w:rsidP="00382FEC"/>
        </w:tc>
        <w:tc>
          <w:tcPr>
            <w:tcW w:w="2350" w:type="pct"/>
          </w:tcPr>
          <w:p w14:paraId="4E3C44AE" w14:textId="77777777" w:rsidR="00417FB7" w:rsidRPr="001E26DB" w:rsidRDefault="00712793" w:rsidP="0027081E">
            <w:pPr>
              <w:rPr>
                <w:lang w:val="en-CA"/>
              </w:rPr>
            </w:pPr>
            <w:r>
              <w:t>September 21</w:t>
            </w:r>
            <w:r w:rsidR="0062554E">
              <w:t>, 2023</w:t>
            </w:r>
          </w:p>
        </w:tc>
      </w:tr>
      <w:tr w:rsidR="00C2612E" w:rsidRPr="0062554E" w14:paraId="4E3C44B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E3C44B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3C44B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3C44B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712793" w14:paraId="4E3C44C7" w14:textId="77777777" w:rsidTr="006A1E6D">
        <w:tc>
          <w:tcPr>
            <w:tcW w:w="2269" w:type="pct"/>
          </w:tcPr>
          <w:p w14:paraId="4E3C44B5" w14:textId="77777777" w:rsidR="0037306D" w:rsidRDefault="00305C53">
            <w:pPr>
              <w:pStyle w:val="SCCLsocPrefix"/>
            </w:pPr>
            <w:r>
              <w:t>ENTRE :</w:t>
            </w:r>
          </w:p>
          <w:p w14:paraId="4E3C44B6" w14:textId="77777777" w:rsidR="00305C53" w:rsidRPr="00305C53" w:rsidRDefault="00305C53" w:rsidP="00305C53"/>
          <w:p w14:paraId="4E3C44B7" w14:textId="77777777" w:rsidR="0037306D" w:rsidRDefault="00305C53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4E3C44B8" w14:textId="77777777" w:rsidR="0037306D" w:rsidRDefault="00305C53">
            <w:pPr>
              <w:pStyle w:val="SCCLsocPartyRole"/>
            </w:pPr>
            <w:r>
              <w:t>Demanderesse</w:t>
            </w:r>
            <w:r>
              <w:br/>
            </w:r>
          </w:p>
          <w:p w14:paraId="4E3C44B9" w14:textId="77777777" w:rsidR="0037306D" w:rsidRDefault="00305C53">
            <w:pPr>
              <w:pStyle w:val="SCCLsocVersus"/>
            </w:pPr>
            <w:r>
              <w:t>- et -</w:t>
            </w:r>
          </w:p>
          <w:p w14:paraId="4E3C44BA" w14:textId="77777777" w:rsidR="0037306D" w:rsidRDefault="0037306D"/>
          <w:p w14:paraId="4E3C44BB" w14:textId="77777777" w:rsidR="0037306D" w:rsidRDefault="00305C53">
            <w:pPr>
              <w:pStyle w:val="SCCLsocParty"/>
            </w:pPr>
            <w:r>
              <w:t>Guy Samson</w:t>
            </w:r>
            <w:r>
              <w:br/>
            </w:r>
          </w:p>
          <w:p w14:paraId="4E3C44BC" w14:textId="77777777" w:rsidR="0037306D" w:rsidRDefault="00305C53" w:rsidP="00305C53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4E3C44BD" w14:textId="77777777" w:rsidR="00824412" w:rsidRPr="00736AAF" w:rsidRDefault="00824412" w:rsidP="00375294"/>
        </w:tc>
        <w:tc>
          <w:tcPr>
            <w:tcW w:w="2350" w:type="pct"/>
          </w:tcPr>
          <w:p w14:paraId="4E3C44BF" w14:textId="77777777" w:rsidR="0037306D" w:rsidRDefault="00305C53">
            <w:pPr>
              <w:pStyle w:val="SCCLsocPrefix"/>
            </w:pPr>
            <w:r>
              <w:t>BETWEEN:</w:t>
            </w:r>
          </w:p>
          <w:p w14:paraId="4E3C44C0" w14:textId="77777777" w:rsidR="00305C53" w:rsidRPr="00305C53" w:rsidRDefault="00305C53" w:rsidP="00305C53"/>
          <w:p w14:paraId="4E3C44C1" w14:textId="77777777" w:rsidR="0037306D" w:rsidRDefault="00305C53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4E3C44C2" w14:textId="77777777" w:rsidR="0037306D" w:rsidRPr="00305C53" w:rsidRDefault="00305C53">
            <w:pPr>
              <w:pStyle w:val="SCCLsocPartyRole"/>
              <w:rPr>
                <w:lang w:val="en-CA"/>
              </w:rPr>
            </w:pPr>
            <w:r w:rsidRPr="00305C53">
              <w:rPr>
                <w:lang w:val="en-CA"/>
              </w:rPr>
              <w:t>Applicant</w:t>
            </w:r>
            <w:r w:rsidRPr="00305C53">
              <w:rPr>
                <w:lang w:val="en-CA"/>
              </w:rPr>
              <w:br/>
            </w:r>
          </w:p>
          <w:p w14:paraId="4E3C44C3" w14:textId="77777777" w:rsidR="0037306D" w:rsidRPr="00305C53" w:rsidRDefault="00305C53">
            <w:pPr>
              <w:pStyle w:val="SCCLsocVersus"/>
              <w:rPr>
                <w:lang w:val="en-CA"/>
              </w:rPr>
            </w:pPr>
            <w:r w:rsidRPr="00305C53">
              <w:rPr>
                <w:lang w:val="en-CA"/>
              </w:rPr>
              <w:t>- and -</w:t>
            </w:r>
          </w:p>
          <w:p w14:paraId="4E3C44C4" w14:textId="77777777" w:rsidR="0037306D" w:rsidRPr="00305C53" w:rsidRDefault="0037306D">
            <w:pPr>
              <w:rPr>
                <w:lang w:val="en-CA"/>
              </w:rPr>
            </w:pPr>
          </w:p>
          <w:p w14:paraId="4E3C44C5" w14:textId="77777777" w:rsidR="0037306D" w:rsidRPr="00305C53" w:rsidRDefault="00305C53">
            <w:pPr>
              <w:pStyle w:val="SCCLsocParty"/>
              <w:rPr>
                <w:lang w:val="en-CA"/>
              </w:rPr>
            </w:pPr>
            <w:r w:rsidRPr="00305C53">
              <w:rPr>
                <w:lang w:val="en-CA"/>
              </w:rPr>
              <w:t>Guy Samson</w:t>
            </w:r>
            <w:r w:rsidRPr="00305C53">
              <w:rPr>
                <w:lang w:val="en-CA"/>
              </w:rPr>
              <w:br/>
            </w:r>
          </w:p>
          <w:p w14:paraId="4E3C44C6" w14:textId="77777777" w:rsidR="0037306D" w:rsidRPr="00305C53" w:rsidRDefault="00305C53">
            <w:pPr>
              <w:pStyle w:val="SCCLsocPartyRole"/>
              <w:rPr>
                <w:lang w:val="en-CA"/>
              </w:rPr>
            </w:pPr>
            <w:r w:rsidRPr="00305C53">
              <w:rPr>
                <w:lang w:val="en-CA"/>
              </w:rPr>
              <w:t>Respondent</w:t>
            </w:r>
          </w:p>
        </w:tc>
      </w:tr>
      <w:tr w:rsidR="00824412" w:rsidRPr="00712793" w14:paraId="4E3C44C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E3C44C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3C44C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3C44C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12793" w14:paraId="4E3C44D5" w14:textId="77777777" w:rsidTr="00B37A52">
        <w:tc>
          <w:tcPr>
            <w:tcW w:w="2269" w:type="pct"/>
          </w:tcPr>
          <w:p w14:paraId="4E3C44C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E3C44CD" w14:textId="77777777" w:rsidR="0027081E" w:rsidRPr="001E26DB" w:rsidRDefault="0027081E" w:rsidP="0027081E">
            <w:pPr>
              <w:jc w:val="center"/>
            </w:pPr>
          </w:p>
          <w:p w14:paraId="4E3C44CE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05C53">
              <w:t>500-09-029705-217</w:t>
            </w:r>
            <w:r w:rsidR="00305C53" w:rsidRPr="001E26DB">
              <w:t>,</w:t>
            </w:r>
            <w:r w:rsidR="00305C53">
              <w:t xml:space="preserve"> </w:t>
            </w:r>
            <w:r>
              <w:t xml:space="preserve">2023 QCCA 332, </w:t>
            </w:r>
            <w:r w:rsidRPr="001E26DB">
              <w:t xml:space="preserve">daté du </w:t>
            </w:r>
            <w:r>
              <w:t>24 février 2023</w:t>
            </w:r>
            <w:r w:rsidR="00736AAF">
              <w:t>, est rejetée avec dépens</w:t>
            </w:r>
            <w:r w:rsidRPr="001E26DB">
              <w:t>.</w:t>
            </w:r>
          </w:p>
          <w:p w14:paraId="4E3C44C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E3C44D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3C44D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E3C44D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E3C44D3" w14:textId="1FC7B000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05C53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05C53" w:rsidRPr="00305C53">
              <w:rPr>
                <w:lang w:val="en-CA"/>
              </w:rPr>
              <w:t>500-09-029705-217</w:t>
            </w:r>
            <w:r w:rsidR="00305C53" w:rsidRPr="001E26DB">
              <w:rPr>
                <w:lang w:val="en-CA"/>
              </w:rPr>
              <w:t xml:space="preserve">, </w:t>
            </w:r>
            <w:r w:rsidRPr="00305C53">
              <w:rPr>
                <w:lang w:val="en-CA"/>
              </w:rPr>
              <w:t xml:space="preserve">2023 QCCA 332, </w:t>
            </w:r>
            <w:r w:rsidRPr="001E26DB">
              <w:rPr>
                <w:lang w:val="en-CA"/>
              </w:rPr>
              <w:t xml:space="preserve">dated </w:t>
            </w:r>
            <w:r w:rsidRPr="00305C53">
              <w:rPr>
                <w:lang w:val="en-CA"/>
              </w:rPr>
              <w:t>February 24, 2023</w:t>
            </w:r>
            <w:r w:rsidR="00056436">
              <w:rPr>
                <w:lang w:val="en-CA"/>
              </w:rPr>
              <w:t>,</w:t>
            </w:r>
            <w:r w:rsidR="00736AAF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E3C44D4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E3C44D6" w14:textId="77777777" w:rsidR="009F436C" w:rsidRPr="002C29B6" w:rsidRDefault="009F436C" w:rsidP="00382FEC">
      <w:pPr>
        <w:rPr>
          <w:lang w:val="en-US"/>
        </w:rPr>
      </w:pPr>
    </w:p>
    <w:p w14:paraId="4E3C44D7" w14:textId="77777777" w:rsidR="009F436C" w:rsidRPr="002C29B6" w:rsidRDefault="009F436C" w:rsidP="00417FB7">
      <w:pPr>
        <w:jc w:val="center"/>
        <w:rPr>
          <w:lang w:val="en-US"/>
        </w:rPr>
      </w:pPr>
    </w:p>
    <w:p w14:paraId="4E3C44D8" w14:textId="77777777" w:rsidR="009F436C" w:rsidRPr="002C29B6" w:rsidRDefault="009F436C" w:rsidP="00417FB7">
      <w:pPr>
        <w:jc w:val="center"/>
        <w:rPr>
          <w:lang w:val="en-US"/>
        </w:rPr>
      </w:pPr>
    </w:p>
    <w:p w14:paraId="4E3C44D9" w14:textId="77777777" w:rsidR="00655333" w:rsidRPr="00305C53" w:rsidRDefault="00655333" w:rsidP="00655333">
      <w:pPr>
        <w:jc w:val="center"/>
        <w:rPr>
          <w:lang w:val="en-US"/>
        </w:rPr>
      </w:pPr>
    </w:p>
    <w:p w14:paraId="4E3C44DA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E3C44DB" w14:textId="77777777" w:rsidR="009F436C" w:rsidRPr="002C29B6" w:rsidRDefault="00655333" w:rsidP="00305C53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305C53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C44DE" w14:textId="77777777" w:rsidR="00D27D4E" w:rsidRDefault="00D27D4E">
      <w:r>
        <w:separator/>
      </w:r>
    </w:p>
  </w:endnote>
  <w:endnote w:type="continuationSeparator" w:id="0">
    <w:p w14:paraId="4E3C44D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C44DC" w14:textId="77777777" w:rsidR="00D27D4E" w:rsidRDefault="00D27D4E">
      <w:r>
        <w:separator/>
      </w:r>
    </w:p>
  </w:footnote>
  <w:footnote w:type="continuationSeparator" w:id="0">
    <w:p w14:paraId="4E3C44D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C44E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05C53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3C44E1" w14:textId="77777777" w:rsidR="00401B64" w:rsidRDefault="00401B64" w:rsidP="00401B64">
    <w:pPr>
      <w:rPr>
        <w:szCs w:val="24"/>
      </w:rPr>
    </w:pPr>
  </w:p>
  <w:p w14:paraId="4E3C44E2" w14:textId="77777777" w:rsidR="00401B64" w:rsidRDefault="00401B64" w:rsidP="00401B64">
    <w:pPr>
      <w:rPr>
        <w:szCs w:val="24"/>
      </w:rPr>
    </w:pPr>
  </w:p>
  <w:p w14:paraId="4E3C44E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40697</w:t>
    </w:r>
    <w:r w:rsidR="00401B64">
      <w:rPr>
        <w:szCs w:val="24"/>
      </w:rPr>
      <w:t>     </w:t>
    </w:r>
  </w:p>
  <w:p w14:paraId="4E3C44E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E3C44E5" w14:textId="77777777" w:rsidR="000452C9" w:rsidRDefault="000452C9" w:rsidP="000452C9"/>
      <w:p w14:paraId="4E3C44E6" w14:textId="77777777" w:rsidR="000452C9" w:rsidRPr="001E26DB" w:rsidRDefault="000452C9" w:rsidP="000452C9"/>
      <w:p w14:paraId="4E3C44E7" w14:textId="77777777" w:rsidR="000452C9" w:rsidRPr="001E26DB" w:rsidRDefault="000452C9" w:rsidP="000452C9"/>
      <w:p w14:paraId="4E3C44E8" w14:textId="77777777" w:rsidR="000452C9" w:rsidRDefault="000452C9" w:rsidP="000452C9"/>
      <w:p w14:paraId="4E3C44E9" w14:textId="77777777" w:rsidR="000452C9" w:rsidRDefault="000452C9" w:rsidP="000452C9"/>
      <w:p w14:paraId="4E3C44EA" w14:textId="77777777" w:rsidR="000452C9" w:rsidRDefault="000452C9" w:rsidP="000452C9"/>
      <w:p w14:paraId="4E3C44EB" w14:textId="77777777" w:rsidR="000452C9" w:rsidRDefault="000452C9" w:rsidP="000452C9"/>
      <w:p w14:paraId="4E3C44EC" w14:textId="77777777" w:rsidR="000452C9" w:rsidRPr="001E26DB" w:rsidRDefault="000452C9" w:rsidP="000452C9"/>
      <w:p w14:paraId="4E3C44ED" w14:textId="77777777" w:rsidR="000452C9" w:rsidRPr="001E26DB" w:rsidRDefault="000452C9" w:rsidP="000452C9"/>
      <w:p w14:paraId="4E3C44EE" w14:textId="77777777" w:rsidR="000452C9" w:rsidRDefault="000452C9" w:rsidP="000452C9">
        <w:pPr>
          <w:pStyle w:val="Header"/>
        </w:pPr>
      </w:p>
      <w:p w14:paraId="4E3C44EF" w14:textId="77777777" w:rsidR="001D6D96" w:rsidRPr="000452C9" w:rsidRDefault="00124D0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6436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24D0F"/>
    <w:rsid w:val="00130C0B"/>
    <w:rsid w:val="001626A0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05C53"/>
    <w:rsid w:val="0031097F"/>
    <w:rsid w:val="0031165C"/>
    <w:rsid w:val="00311ACE"/>
    <w:rsid w:val="003174AD"/>
    <w:rsid w:val="0037306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12793"/>
    <w:rsid w:val="00736AAF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52F32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E3C4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15140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2FD86-984E-43D1-88E4-A537B1F10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2ADF5-5E29-4AEC-9035-324ED2180CF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3CF4C64-6829-4238-A668-28D06CDC3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2023-09-19T18:23:00Z</dcterms:created>
  <dcterms:modified xsi:type="dcterms:W3CDTF">2023-09-19T18:23:00Z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