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9C5B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40685</w:t>
      </w:r>
      <w:r w:rsidR="0016666F" w:rsidRPr="006E7BAE">
        <w:t>     </w:t>
      </w:r>
    </w:p>
    <w:p w14:paraId="4E09C5BB" w14:textId="77777777" w:rsidR="009F436C" w:rsidRPr="006E7BAE" w:rsidRDefault="009F436C" w:rsidP="00382FEC"/>
    <w:p w14:paraId="4E09C5B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09C5C0" w14:textId="77777777" w:rsidTr="00C173B0">
        <w:tc>
          <w:tcPr>
            <w:tcW w:w="2269" w:type="pct"/>
          </w:tcPr>
          <w:p w14:paraId="4E09C5BD" w14:textId="77777777" w:rsidR="00417FB7" w:rsidRPr="006E7BAE" w:rsidRDefault="00606F37" w:rsidP="008262A3">
            <w:r>
              <w:t xml:space="preserve">October </w:t>
            </w:r>
            <w:r w:rsidR="00543EDD">
              <w:t>1</w:t>
            </w:r>
            <w:r>
              <w:t>2</w:t>
            </w:r>
            <w:r w:rsidR="00543EDD">
              <w:t>, 2023</w:t>
            </w:r>
          </w:p>
        </w:tc>
        <w:tc>
          <w:tcPr>
            <w:tcW w:w="381" w:type="pct"/>
          </w:tcPr>
          <w:p w14:paraId="4E09C5BE" w14:textId="77777777" w:rsidR="00417FB7" w:rsidRPr="006E7BAE" w:rsidRDefault="00417FB7" w:rsidP="00382FEC"/>
        </w:tc>
        <w:tc>
          <w:tcPr>
            <w:tcW w:w="2350" w:type="pct"/>
          </w:tcPr>
          <w:p w14:paraId="4E09C5BF" w14:textId="77777777" w:rsidR="00417FB7" w:rsidRPr="00D83B8C" w:rsidRDefault="00543EDD" w:rsidP="00606F37">
            <w:pPr>
              <w:rPr>
                <w:lang w:val="en-US"/>
              </w:rPr>
            </w:pPr>
            <w:r>
              <w:t xml:space="preserve">Le </w:t>
            </w:r>
            <w:r w:rsidR="00606F37">
              <w:t>1</w:t>
            </w:r>
            <w:r>
              <w:t xml:space="preserve">2 </w:t>
            </w:r>
            <w:r w:rsidR="00606F37">
              <w:t>octo</w:t>
            </w:r>
            <w:r>
              <w:t>bre 2023</w:t>
            </w:r>
          </w:p>
        </w:tc>
      </w:tr>
      <w:tr w:rsidR="00E12A51" w:rsidRPr="006E7BAE" w14:paraId="4E09C5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09C5C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09C5C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09C5C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E09C619" w14:textId="77777777" w:rsidTr="00C173B0">
        <w:tc>
          <w:tcPr>
            <w:tcW w:w="2269" w:type="pct"/>
          </w:tcPr>
          <w:p w14:paraId="4E09C5C5" w14:textId="77777777" w:rsidR="006A47C2" w:rsidRDefault="006A47C2"/>
          <w:p w14:paraId="4E09C5C6" w14:textId="77777777" w:rsidR="006A47C2" w:rsidRDefault="00F018E1">
            <w:pPr>
              <w:pStyle w:val="SCCLsocPrefix"/>
            </w:pPr>
            <w:r>
              <w:t>BETWEEN:</w:t>
            </w:r>
          </w:p>
          <w:p w14:paraId="4AB65388" w14:textId="77777777" w:rsidR="00613E5F" w:rsidRPr="0009681E" w:rsidRDefault="00613E5F" w:rsidP="0009681E"/>
          <w:p w14:paraId="4E09C5C7" w14:textId="44FA79B6" w:rsidR="006A47C2" w:rsidRDefault="00F018E1">
            <w:pPr>
              <w:pStyle w:val="SCCLsocParty"/>
            </w:pPr>
            <w:r>
              <w:t xml:space="preserve">Robert Morton, Brad Loree, Brenda Crichlow, </w:t>
            </w:r>
            <w:r w:rsidR="00E37BAB">
              <w:t xml:space="preserve">Katie Stuart, Joe Doserro, Trevor Jones, Maya Macatumpag, </w:t>
            </w:r>
            <w:r>
              <w:t>Trustees of the Member Benefits Trust</w:t>
            </w:r>
            <w:r w:rsidR="00E37BAB">
              <w:t xml:space="preserve"> </w:t>
            </w:r>
            <w:r w:rsidR="00613E5F">
              <w:t>and</w:t>
            </w:r>
            <w:r>
              <w:t xml:space="preserve"> </w:t>
            </w:r>
            <w:r w:rsidR="00E37BAB">
              <w:t>UBCP Retirement Benefits Society</w:t>
            </w:r>
            <w:r>
              <w:br/>
            </w:r>
          </w:p>
          <w:p w14:paraId="4E09C5C8" w14:textId="77777777" w:rsidR="006A47C2" w:rsidRDefault="00F018E1">
            <w:pPr>
              <w:pStyle w:val="SCCLsocPartyRole"/>
            </w:pPr>
            <w:r>
              <w:t>Applicants</w:t>
            </w:r>
            <w:r>
              <w:br/>
            </w:r>
          </w:p>
          <w:p w14:paraId="4E09C5C9" w14:textId="77777777" w:rsidR="006A47C2" w:rsidRDefault="00F018E1">
            <w:pPr>
              <w:pStyle w:val="SCCLsocVersus"/>
            </w:pPr>
            <w:r>
              <w:t>- and -</w:t>
            </w:r>
          </w:p>
          <w:p w14:paraId="4E09C5CA" w14:textId="77777777" w:rsidR="006A47C2" w:rsidRDefault="006A47C2"/>
          <w:p w14:paraId="4E09C5CB" w14:textId="5A438CEA" w:rsidR="006A47C2" w:rsidRDefault="00F018E1">
            <w:pPr>
              <w:pStyle w:val="SCCLsocParty"/>
            </w:pPr>
            <w:r>
              <w:t>Union of British Columbia Performers</w:t>
            </w:r>
            <w:r w:rsidR="00E37BAB">
              <w:t>, Alvin Sanders and ACTRA Fraternal Benefits Society</w:t>
            </w:r>
            <w:r>
              <w:br/>
            </w:r>
          </w:p>
          <w:p w14:paraId="4E09C5ED" w14:textId="748A4B61" w:rsidR="006A47C2" w:rsidRDefault="00F018E1" w:rsidP="0009681E">
            <w:pPr>
              <w:pStyle w:val="SCCLsocPartyRole"/>
            </w:pPr>
            <w:r>
              <w:t>Respondent</w:t>
            </w:r>
            <w:r w:rsidR="00E37BAB">
              <w:t>s</w:t>
            </w:r>
          </w:p>
        </w:tc>
        <w:tc>
          <w:tcPr>
            <w:tcW w:w="381" w:type="pct"/>
          </w:tcPr>
          <w:p w14:paraId="4E09C5EE" w14:textId="77777777" w:rsidR="00824412" w:rsidRPr="006E7BAE" w:rsidRDefault="00824412" w:rsidP="00375294"/>
        </w:tc>
        <w:tc>
          <w:tcPr>
            <w:tcW w:w="2350" w:type="pct"/>
          </w:tcPr>
          <w:p w14:paraId="4E09C5EF" w14:textId="77777777" w:rsidR="006A47C2" w:rsidRDefault="006A47C2"/>
          <w:p w14:paraId="4E09C5F0" w14:textId="77777777" w:rsidR="006A47C2" w:rsidRDefault="00F018E1">
            <w:pPr>
              <w:pStyle w:val="SCCLsocPrefix"/>
            </w:pPr>
            <w:r>
              <w:t>ENTRE :</w:t>
            </w:r>
          </w:p>
          <w:p w14:paraId="4FAF714E" w14:textId="77777777" w:rsidR="00613E5F" w:rsidRPr="0009681E" w:rsidRDefault="00613E5F" w:rsidP="0009681E"/>
          <w:p w14:paraId="4E09C5F1" w14:textId="0FE5CF79" w:rsidR="006A47C2" w:rsidRDefault="00E37BAB">
            <w:pPr>
              <w:pStyle w:val="SCCLsocParty"/>
            </w:pPr>
            <w:r>
              <w:t>Robert Morton, Brad Loree, Brenda Crichlow, Katie Stuart, Joe Doserro, Trevor Jones, Maya Macatumpag, fiduciaires du Member Benefits Trust et UBCP Retirement Benefits Society</w:t>
            </w:r>
            <w:r w:rsidR="00F018E1">
              <w:br/>
            </w:r>
          </w:p>
          <w:p w14:paraId="4E09C5F2" w14:textId="77777777" w:rsidR="006A47C2" w:rsidRDefault="00606F37">
            <w:pPr>
              <w:pStyle w:val="SCCLsocPartyRole"/>
            </w:pPr>
            <w:r>
              <w:t>Demandeur</w:t>
            </w:r>
            <w:r w:rsidR="00F018E1">
              <w:t>s</w:t>
            </w:r>
            <w:r w:rsidR="00F018E1">
              <w:br/>
            </w:r>
          </w:p>
          <w:p w14:paraId="4E09C5F3" w14:textId="77777777" w:rsidR="006A47C2" w:rsidRDefault="00F018E1">
            <w:pPr>
              <w:pStyle w:val="SCCLsocVersus"/>
            </w:pPr>
            <w:r>
              <w:t>- et -</w:t>
            </w:r>
          </w:p>
          <w:p w14:paraId="4E09C5F4" w14:textId="77777777" w:rsidR="006A47C2" w:rsidRDefault="006A47C2"/>
          <w:p w14:paraId="423584FB" w14:textId="7E550043" w:rsidR="00E37BAB" w:rsidRDefault="00E37BAB">
            <w:pPr>
              <w:pStyle w:val="SCCLsocParty"/>
            </w:pPr>
            <w:r>
              <w:t xml:space="preserve"> Union of British Columbia Performers, Alvin Sanders et ACTRA Fraternal </w:t>
            </w:r>
          </w:p>
          <w:p w14:paraId="4E09C5F5" w14:textId="1A3B6F12" w:rsidR="006A47C2" w:rsidRDefault="00E37BAB">
            <w:pPr>
              <w:pStyle w:val="SCCLsocParty"/>
            </w:pPr>
            <w:r>
              <w:t>Benefits Society</w:t>
            </w:r>
            <w:r w:rsidR="00F018E1">
              <w:br/>
            </w:r>
          </w:p>
          <w:p w14:paraId="4E09C618" w14:textId="078FC146" w:rsidR="006A47C2" w:rsidRDefault="00606F37" w:rsidP="0009681E">
            <w:pPr>
              <w:pStyle w:val="SCCLsocPartyRole"/>
            </w:pPr>
            <w:r w:rsidRPr="0009681E">
              <w:rPr>
                <w:lang w:val="fr-CA"/>
              </w:rPr>
              <w:t>Intimé</w:t>
            </w:r>
            <w:r w:rsidR="00E37BAB">
              <w:rPr>
                <w:lang w:val="fr-CA"/>
              </w:rPr>
              <w:t>s</w:t>
            </w:r>
            <w:r w:rsidR="00F018E1" w:rsidRPr="0009681E">
              <w:rPr>
                <w:lang w:val="fr-CA"/>
              </w:rPr>
              <w:br/>
            </w:r>
          </w:p>
        </w:tc>
      </w:tr>
      <w:tr w:rsidR="00824412" w:rsidRPr="0009681E" w14:paraId="4E09C627" w14:textId="77777777" w:rsidTr="00C173B0">
        <w:tc>
          <w:tcPr>
            <w:tcW w:w="2269" w:type="pct"/>
          </w:tcPr>
          <w:p w14:paraId="4E09C61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09C61F" w14:textId="77777777" w:rsidR="00824412" w:rsidRPr="006E7BAE" w:rsidRDefault="00824412" w:rsidP="00417FB7">
            <w:pPr>
              <w:jc w:val="center"/>
            </w:pPr>
          </w:p>
          <w:p w14:paraId="4E09C620" w14:textId="33D4757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</w:t>
            </w:r>
            <w:r w:rsidR="00613E5F">
              <w:t xml:space="preserve"> Numbers</w:t>
            </w:r>
            <w:r w:rsidRPr="006E7BAE">
              <w:t xml:space="preserve"> </w:t>
            </w:r>
            <w:r w:rsidR="00606F37">
              <w:t>CA47811</w:t>
            </w:r>
            <w:r w:rsidR="00613E5F">
              <w:t>,</w:t>
            </w:r>
            <w:r w:rsidR="00606F37">
              <w:t xml:space="preserve"> CA47812, CA47827</w:t>
            </w:r>
            <w:r w:rsidR="00613E5F">
              <w:t xml:space="preserve"> and</w:t>
            </w:r>
            <w:r w:rsidR="00606F37">
              <w:t xml:space="preserve"> CA47828</w:t>
            </w:r>
            <w:r w:rsidR="00606F37" w:rsidRPr="006E7BAE">
              <w:t>,</w:t>
            </w:r>
            <w:r w:rsidR="00606F37">
              <w:t xml:space="preserve"> </w:t>
            </w:r>
            <w:r>
              <w:t xml:space="preserve">2023 BCCA 57, </w:t>
            </w:r>
            <w:r w:rsidRPr="006E7BAE">
              <w:t xml:space="preserve">dated </w:t>
            </w:r>
            <w:r>
              <w:t>February 8, 2023</w:t>
            </w:r>
            <w:r w:rsidR="00613E5F">
              <w:t>,</w:t>
            </w:r>
            <w:r w:rsidR="00F018E1">
              <w:t xml:space="preserve"> is dismissed </w:t>
            </w:r>
            <w:r w:rsidR="00F018E1" w:rsidRPr="00F018E1">
              <w:t>with costs to Union of British Columbia Performers and Alvin Sanders</w:t>
            </w:r>
            <w:r w:rsidRPr="006E7BAE">
              <w:t>.</w:t>
            </w:r>
          </w:p>
          <w:p w14:paraId="4E09C621" w14:textId="77777777" w:rsidR="003F6511" w:rsidRDefault="003F6511" w:rsidP="00011960">
            <w:pPr>
              <w:jc w:val="both"/>
            </w:pPr>
          </w:p>
          <w:p w14:paraId="4E09C62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E09C6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09C6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09C6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09C626" w14:textId="68966A63" w:rsidR="003F6511" w:rsidRPr="006E7BAE" w:rsidRDefault="00824412" w:rsidP="0009681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681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</w:t>
            </w:r>
            <w:r w:rsidR="00613E5F">
              <w:rPr>
                <w:lang w:val="fr-CA"/>
              </w:rPr>
              <w:t xml:space="preserve"> numéros</w:t>
            </w:r>
            <w:r w:rsidRPr="006E7BAE">
              <w:rPr>
                <w:lang w:val="fr-CA"/>
              </w:rPr>
              <w:t xml:space="preserve"> </w:t>
            </w:r>
            <w:r w:rsidR="00606F37" w:rsidRPr="0009681E">
              <w:rPr>
                <w:lang w:val="fr-CA"/>
              </w:rPr>
              <w:t>CA47811</w:t>
            </w:r>
            <w:r w:rsidR="00613E5F">
              <w:rPr>
                <w:lang w:val="fr-CA"/>
              </w:rPr>
              <w:t>,</w:t>
            </w:r>
            <w:r w:rsidR="00606F37" w:rsidRPr="0009681E">
              <w:rPr>
                <w:lang w:val="fr-CA"/>
              </w:rPr>
              <w:t xml:space="preserve"> CA47812, CA47827</w:t>
            </w:r>
            <w:r w:rsidR="00613E5F">
              <w:rPr>
                <w:lang w:val="fr-CA"/>
              </w:rPr>
              <w:t xml:space="preserve"> et </w:t>
            </w:r>
            <w:r w:rsidR="00606F37" w:rsidRPr="0009681E">
              <w:rPr>
                <w:lang w:val="fr-CA"/>
              </w:rPr>
              <w:t>CA47828</w:t>
            </w:r>
            <w:r w:rsidR="00606F37" w:rsidRPr="006E7BAE">
              <w:rPr>
                <w:lang w:val="fr-CA"/>
              </w:rPr>
              <w:t>,</w:t>
            </w:r>
            <w:r w:rsidR="00606F37">
              <w:rPr>
                <w:lang w:val="fr-CA"/>
              </w:rPr>
              <w:t xml:space="preserve"> </w:t>
            </w:r>
            <w:r w:rsidRPr="0009681E">
              <w:rPr>
                <w:lang w:val="fr-CA"/>
              </w:rPr>
              <w:t xml:space="preserve">2023 BCCA 57,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681E">
              <w:rPr>
                <w:lang w:val="fr-CA"/>
              </w:rPr>
              <w:t>8 février 2023</w:t>
            </w:r>
            <w:r w:rsidR="00F018E1">
              <w:rPr>
                <w:lang w:val="fr-CA"/>
              </w:rPr>
              <w:t xml:space="preserve">, est rejetée avec dépens en </w:t>
            </w:r>
            <w:r w:rsidR="00F018E1" w:rsidRPr="0009681E">
              <w:rPr>
                <w:lang w:val="fr-CA"/>
              </w:rPr>
              <w:t xml:space="preserve">faveur </w:t>
            </w:r>
            <w:r w:rsidR="00E37BAB" w:rsidRPr="0009681E">
              <w:rPr>
                <w:lang w:val="fr-CA"/>
              </w:rPr>
              <w:t>de</w:t>
            </w:r>
            <w:r w:rsidR="00F018E1" w:rsidRPr="0009681E">
              <w:rPr>
                <w:lang w:val="fr-CA"/>
              </w:rPr>
              <w:t xml:space="preserve"> </w:t>
            </w:r>
            <w:r w:rsidR="00E37BAB">
              <w:rPr>
                <w:lang w:val="fr-CA"/>
              </w:rPr>
              <w:t>l’</w:t>
            </w:r>
            <w:r w:rsidR="00F018E1" w:rsidRPr="0009681E">
              <w:rPr>
                <w:lang w:val="fr-CA"/>
              </w:rPr>
              <w:t>Union of British Columbia Performers et Alvin Sanders</w:t>
            </w:r>
            <w:r w:rsidRPr="0009681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E09C62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E09C62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E09C62D" w14:textId="77777777" w:rsidR="003A37CF" w:rsidRPr="00D83B8C" w:rsidRDefault="003A37CF" w:rsidP="00606F37">
      <w:pPr>
        <w:spacing w:after="200" w:line="276" w:lineRule="auto"/>
        <w:rPr>
          <w:lang w:val="fr-CA"/>
        </w:rPr>
      </w:pPr>
    </w:p>
    <w:sectPr w:rsidR="003A37CF" w:rsidRPr="00D83B8C" w:rsidSect="0009681E">
      <w:headerReference w:type="default" r:id="rId9"/>
      <w:headerReference w:type="first" r:id="rId10"/>
      <w:type w:val="continuous"/>
      <w:pgSz w:w="12240" w:h="15840"/>
      <w:pgMar w:top="720" w:right="1440" w:bottom="72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9C630" w14:textId="77777777" w:rsidR="00983D48" w:rsidRDefault="00983D48">
      <w:r>
        <w:separator/>
      </w:r>
    </w:p>
  </w:endnote>
  <w:endnote w:type="continuationSeparator" w:id="0">
    <w:p w14:paraId="4E09C63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9C62E" w14:textId="77777777" w:rsidR="00983D48" w:rsidRDefault="00983D48">
      <w:r>
        <w:separator/>
      </w:r>
    </w:p>
  </w:footnote>
  <w:footnote w:type="continuationSeparator" w:id="0">
    <w:p w14:paraId="4E09C62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9C6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7B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09C633" w14:textId="77777777" w:rsidR="008F53F3" w:rsidRDefault="008F53F3" w:rsidP="008F53F3">
    <w:pPr>
      <w:rPr>
        <w:szCs w:val="24"/>
      </w:rPr>
    </w:pPr>
  </w:p>
  <w:p w14:paraId="4E09C634" w14:textId="77777777" w:rsidR="008F53F3" w:rsidRDefault="008F53F3" w:rsidP="008F53F3">
    <w:pPr>
      <w:rPr>
        <w:szCs w:val="24"/>
      </w:rPr>
    </w:pPr>
  </w:p>
  <w:p w14:paraId="4E09C6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40685</w:t>
    </w:r>
    <w:r>
      <w:rPr>
        <w:szCs w:val="24"/>
      </w:rPr>
      <w:t>     </w:t>
    </w:r>
  </w:p>
  <w:p w14:paraId="4E09C6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E09C637" w14:textId="77777777" w:rsidR="0073151A" w:rsidRDefault="0073151A" w:rsidP="0073151A"/>
      <w:p w14:paraId="4E09C638" w14:textId="77777777" w:rsidR="0073151A" w:rsidRPr="006E7BAE" w:rsidRDefault="0073151A" w:rsidP="0073151A"/>
      <w:p w14:paraId="4E09C639" w14:textId="77777777" w:rsidR="0073151A" w:rsidRPr="006E7BAE" w:rsidRDefault="0073151A" w:rsidP="0073151A"/>
      <w:p w14:paraId="4E09C63A" w14:textId="77777777" w:rsidR="0073151A" w:rsidRPr="006E7BAE" w:rsidRDefault="0073151A" w:rsidP="0073151A"/>
      <w:p w14:paraId="4E09C63B" w14:textId="77777777" w:rsidR="0073151A" w:rsidRDefault="0073151A" w:rsidP="0073151A"/>
      <w:p w14:paraId="4E09C63C" w14:textId="77777777" w:rsidR="0073151A" w:rsidRDefault="0073151A" w:rsidP="0073151A"/>
      <w:p w14:paraId="4E09C63D" w14:textId="77777777" w:rsidR="0073151A" w:rsidRDefault="0073151A" w:rsidP="0073151A"/>
      <w:p w14:paraId="4E09C63E" w14:textId="77777777" w:rsidR="0073151A" w:rsidRDefault="0073151A" w:rsidP="0073151A"/>
      <w:p w14:paraId="4E09C63F" w14:textId="77777777" w:rsidR="0073151A" w:rsidRDefault="0073151A" w:rsidP="0073151A"/>
      <w:p w14:paraId="4E09C640" w14:textId="77777777" w:rsidR="0073151A" w:rsidRPr="006E7BAE" w:rsidRDefault="0073151A" w:rsidP="0073151A"/>
      <w:p w14:paraId="4E09C641" w14:textId="77777777" w:rsidR="00ED265D" w:rsidRPr="0073151A" w:rsidRDefault="00087F8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7F8A"/>
    <w:rsid w:val="00091327"/>
    <w:rsid w:val="000919B4"/>
    <w:rsid w:val="0009681E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9C2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6F37"/>
    <w:rsid w:val="00612913"/>
    <w:rsid w:val="00613E5F"/>
    <w:rsid w:val="00614908"/>
    <w:rsid w:val="00650109"/>
    <w:rsid w:val="006A47C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8CF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7BAB"/>
    <w:rsid w:val="00E736B9"/>
    <w:rsid w:val="00E777AD"/>
    <w:rsid w:val="00EA4B61"/>
    <w:rsid w:val="00EC5EE0"/>
    <w:rsid w:val="00ED265D"/>
    <w:rsid w:val="00EE2A6C"/>
    <w:rsid w:val="00EF6754"/>
    <w:rsid w:val="00EF707C"/>
    <w:rsid w:val="00F018E1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09C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Kasirer</AuthorContributor>
    <FolderNameEn xmlns="40ae4924-d04e-473c-aafa-3657aad971d6">Leave Application - Judgment on Leave Application</FolderNameEn>
    <Case xmlns="40ae4924-d04e-473c-aafa-3657aad971d6">15127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FD4C0-E892-4D08-852F-61035973E1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27A1452-EC85-409F-A97D-150A30F0B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BEEB5-1C18-4D3A-8FB1-77D89F3B6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2023-10-10T13:30:00Z</dcterms:created>
  <dcterms:modified xsi:type="dcterms:W3CDTF">2023-10-10T13:30:00Z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