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64E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40931</w:t>
      </w:r>
      <w:r w:rsidR="0016666F" w:rsidRPr="006E7BAE">
        <w:t>     </w:t>
      </w:r>
    </w:p>
    <w:p w14:paraId="4DE264EE" w14:textId="77777777" w:rsidR="009F436C" w:rsidRPr="006E7BAE" w:rsidRDefault="009F436C" w:rsidP="00382FEC"/>
    <w:p w14:paraId="4DE264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E264F3" w14:textId="77777777" w:rsidTr="00C173B0">
        <w:tc>
          <w:tcPr>
            <w:tcW w:w="2269" w:type="pct"/>
          </w:tcPr>
          <w:p w14:paraId="4DE264F0" w14:textId="77777777" w:rsidR="00417FB7" w:rsidRPr="006E7BAE" w:rsidRDefault="0049221A" w:rsidP="008262A3">
            <w:r>
              <w:t xml:space="preserve">February </w:t>
            </w:r>
            <w:r w:rsidR="00543EDD">
              <w:t>8, 2024</w:t>
            </w:r>
          </w:p>
        </w:tc>
        <w:tc>
          <w:tcPr>
            <w:tcW w:w="381" w:type="pct"/>
          </w:tcPr>
          <w:p w14:paraId="4DE264F1" w14:textId="77777777" w:rsidR="00417FB7" w:rsidRPr="006E7BAE" w:rsidRDefault="00417FB7" w:rsidP="00382FEC"/>
        </w:tc>
        <w:tc>
          <w:tcPr>
            <w:tcW w:w="2350" w:type="pct"/>
          </w:tcPr>
          <w:p w14:paraId="4DE264F2" w14:textId="77777777" w:rsidR="00417FB7" w:rsidRPr="00D83B8C" w:rsidRDefault="0049221A" w:rsidP="0049221A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8 </w:t>
            </w:r>
            <w:r>
              <w:t>février</w:t>
            </w:r>
            <w:r w:rsidR="00543EDD">
              <w:t xml:space="preserve"> 2024</w:t>
            </w:r>
          </w:p>
        </w:tc>
      </w:tr>
      <w:tr w:rsidR="00E12A51" w:rsidRPr="006E7BAE" w14:paraId="4DE264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264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E264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E264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F1E7E" w14:paraId="4DE26509" w14:textId="77777777" w:rsidTr="00C173B0">
        <w:tc>
          <w:tcPr>
            <w:tcW w:w="2269" w:type="pct"/>
          </w:tcPr>
          <w:p w14:paraId="4DE264F9" w14:textId="77777777" w:rsidR="00183247" w:rsidRDefault="0049221A">
            <w:pPr>
              <w:pStyle w:val="SCCLsocPrefix"/>
            </w:pPr>
            <w:r>
              <w:t>BETWEEN:</w:t>
            </w:r>
          </w:p>
          <w:p w14:paraId="463876E6" w14:textId="77777777" w:rsidR="00913554" w:rsidRPr="00913554" w:rsidRDefault="00913554" w:rsidP="00FF1E7E"/>
          <w:p w14:paraId="4DE264FA" w14:textId="77777777" w:rsidR="00183247" w:rsidRDefault="0049221A">
            <w:pPr>
              <w:pStyle w:val="SCCLsocParty"/>
            </w:pPr>
            <w:r>
              <w:t>Jacob Neumann</w:t>
            </w:r>
            <w:r>
              <w:br/>
            </w:r>
          </w:p>
          <w:p w14:paraId="4DE264FB" w14:textId="77777777" w:rsidR="00183247" w:rsidRDefault="0049221A">
            <w:pPr>
              <w:pStyle w:val="SCCLsocPartyRole"/>
            </w:pPr>
            <w:r>
              <w:t>Applicant</w:t>
            </w:r>
            <w:r>
              <w:br/>
            </w:r>
          </w:p>
          <w:p w14:paraId="4DE264FC" w14:textId="77777777" w:rsidR="00183247" w:rsidRDefault="0049221A">
            <w:pPr>
              <w:pStyle w:val="SCCLsocVersus"/>
            </w:pPr>
            <w:r>
              <w:t>- and -</w:t>
            </w:r>
          </w:p>
          <w:p w14:paraId="4DE264FD" w14:textId="77777777" w:rsidR="00183247" w:rsidRDefault="00183247"/>
          <w:p w14:paraId="4DE264FE" w14:textId="77777777" w:rsidR="00183247" w:rsidRDefault="0049221A">
            <w:pPr>
              <w:pStyle w:val="SCCLsocParty"/>
            </w:pPr>
            <w:r>
              <w:t>His Majesty the King</w:t>
            </w:r>
            <w:r>
              <w:br/>
            </w:r>
          </w:p>
          <w:p w14:paraId="4DE264FF" w14:textId="77777777" w:rsidR="00183247" w:rsidRDefault="004922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E26500" w14:textId="77777777" w:rsidR="00824412" w:rsidRPr="006E7BAE" w:rsidRDefault="00824412" w:rsidP="00375294"/>
        </w:tc>
        <w:tc>
          <w:tcPr>
            <w:tcW w:w="2350" w:type="pct"/>
          </w:tcPr>
          <w:p w14:paraId="4DE26502" w14:textId="77777777" w:rsidR="00183247" w:rsidRDefault="0049221A">
            <w:pPr>
              <w:pStyle w:val="SCCLsocPrefix"/>
              <w:rPr>
                <w:lang w:val="fr-CA"/>
              </w:rPr>
            </w:pPr>
            <w:r w:rsidRPr="0049221A">
              <w:rPr>
                <w:lang w:val="fr-CA"/>
              </w:rPr>
              <w:t>ENTRE :</w:t>
            </w:r>
          </w:p>
          <w:p w14:paraId="737AB9D8" w14:textId="77777777" w:rsidR="00913554" w:rsidRPr="00913554" w:rsidRDefault="00913554" w:rsidP="00FF1E7E">
            <w:pPr>
              <w:rPr>
                <w:lang w:val="fr-CA"/>
              </w:rPr>
            </w:pPr>
          </w:p>
          <w:p w14:paraId="4DE26503" w14:textId="77777777" w:rsidR="00183247" w:rsidRPr="0049221A" w:rsidRDefault="0049221A">
            <w:pPr>
              <w:pStyle w:val="SCCLsocParty"/>
              <w:rPr>
                <w:lang w:val="fr-CA"/>
              </w:rPr>
            </w:pPr>
            <w:r w:rsidRPr="0049221A">
              <w:rPr>
                <w:lang w:val="fr-CA"/>
              </w:rPr>
              <w:t>Jacob Neumann</w:t>
            </w:r>
            <w:r w:rsidRPr="0049221A">
              <w:rPr>
                <w:lang w:val="fr-CA"/>
              </w:rPr>
              <w:br/>
            </w:r>
          </w:p>
          <w:p w14:paraId="4DE26504" w14:textId="77777777" w:rsidR="00183247" w:rsidRPr="0049221A" w:rsidRDefault="0049221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9221A">
              <w:rPr>
                <w:lang w:val="fr-CA"/>
              </w:rPr>
              <w:br/>
            </w:r>
          </w:p>
          <w:p w14:paraId="4DE26505" w14:textId="77777777" w:rsidR="00183247" w:rsidRPr="0049221A" w:rsidRDefault="0049221A">
            <w:pPr>
              <w:pStyle w:val="SCCLsocVersus"/>
              <w:rPr>
                <w:lang w:val="fr-CA"/>
              </w:rPr>
            </w:pPr>
            <w:r w:rsidRPr="0049221A">
              <w:rPr>
                <w:lang w:val="fr-CA"/>
              </w:rPr>
              <w:t>- et -</w:t>
            </w:r>
          </w:p>
          <w:p w14:paraId="4DE26506" w14:textId="77777777" w:rsidR="00183247" w:rsidRPr="0049221A" w:rsidRDefault="00183247">
            <w:pPr>
              <w:rPr>
                <w:lang w:val="fr-CA"/>
              </w:rPr>
            </w:pPr>
          </w:p>
          <w:p w14:paraId="4DE26507" w14:textId="77777777" w:rsidR="00183247" w:rsidRPr="0049221A" w:rsidRDefault="0049221A">
            <w:pPr>
              <w:pStyle w:val="SCCLsocParty"/>
              <w:rPr>
                <w:lang w:val="fr-CA"/>
              </w:rPr>
            </w:pPr>
            <w:r w:rsidRPr="0049221A">
              <w:rPr>
                <w:lang w:val="fr-CA"/>
              </w:rPr>
              <w:t>Sa Majesté le Roi</w:t>
            </w:r>
            <w:r w:rsidRPr="0049221A">
              <w:rPr>
                <w:lang w:val="fr-CA"/>
              </w:rPr>
              <w:br/>
            </w:r>
          </w:p>
          <w:p w14:paraId="4DE26508" w14:textId="77777777" w:rsidR="00183247" w:rsidRPr="00FF1E7E" w:rsidRDefault="0049221A">
            <w:pPr>
              <w:pStyle w:val="SCCLsocPartyRole"/>
              <w:rPr>
                <w:lang w:val="fr-CA"/>
              </w:rPr>
            </w:pPr>
            <w:r w:rsidRPr="00FF1E7E">
              <w:rPr>
                <w:lang w:val="fr-CA"/>
              </w:rPr>
              <w:t>Intimé</w:t>
            </w:r>
          </w:p>
        </w:tc>
      </w:tr>
      <w:tr w:rsidR="00824412" w:rsidRPr="00FF1E7E" w14:paraId="4DE265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E2650A" w14:textId="77777777" w:rsidR="00824412" w:rsidRPr="00FF1E7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E2650B" w14:textId="77777777" w:rsidR="00824412" w:rsidRPr="00FF1E7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E2650C" w14:textId="77777777" w:rsidR="00824412" w:rsidRPr="00FF1E7E" w:rsidRDefault="00824412" w:rsidP="00B408F8">
            <w:pPr>
              <w:rPr>
                <w:lang w:val="fr-CA"/>
              </w:rPr>
            </w:pPr>
          </w:p>
        </w:tc>
      </w:tr>
      <w:tr w:rsidR="00824412" w:rsidRPr="00FF1E7E" w14:paraId="4DE26517" w14:textId="77777777" w:rsidTr="00C173B0">
        <w:tc>
          <w:tcPr>
            <w:tcW w:w="2269" w:type="pct"/>
          </w:tcPr>
          <w:p w14:paraId="4DE265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E2650F" w14:textId="77777777" w:rsidR="00824412" w:rsidRPr="006E7BAE" w:rsidRDefault="00824412" w:rsidP="00417FB7">
            <w:pPr>
              <w:jc w:val="center"/>
            </w:pPr>
          </w:p>
          <w:p w14:paraId="4DE26510" w14:textId="6E25DB13" w:rsidR="00824412" w:rsidRDefault="0049221A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913554">
              <w:t>2201-0119A</w:t>
            </w:r>
            <w:r w:rsidR="00913554" w:rsidRPr="006E7BAE">
              <w:t>,</w:t>
            </w:r>
            <w:r w:rsidR="00913554">
              <w:t xml:space="preserve"> </w:t>
            </w:r>
            <w:r w:rsidR="00824412">
              <w:t xml:space="preserve">2023 ABCA 200, </w:t>
            </w:r>
            <w:r w:rsidR="00824412" w:rsidRPr="006E7BAE">
              <w:t xml:space="preserve">dated </w:t>
            </w:r>
            <w:r w:rsidR="00824412">
              <w:t>June 28, 2023</w:t>
            </w:r>
            <w:r w:rsidR="00913554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DE26511" w14:textId="77777777" w:rsidR="003F6511" w:rsidRDefault="003F6511" w:rsidP="00011960">
            <w:pPr>
              <w:jc w:val="both"/>
            </w:pPr>
          </w:p>
          <w:p w14:paraId="4DE265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E265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E265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E265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E26516" w14:textId="1A6B76A8" w:rsidR="003F6511" w:rsidRPr="006E7BAE" w:rsidRDefault="0049221A" w:rsidP="0091355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la signification et le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221A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913554" w:rsidRPr="0049221A">
              <w:rPr>
                <w:lang w:val="fr-CA"/>
              </w:rPr>
              <w:t>2201-0119A</w:t>
            </w:r>
            <w:r w:rsidR="00913554" w:rsidRPr="006E7BAE">
              <w:rPr>
                <w:lang w:val="fr-CA"/>
              </w:rPr>
              <w:t>,</w:t>
            </w:r>
            <w:r w:rsidR="00913554">
              <w:rPr>
                <w:lang w:val="fr-CA"/>
              </w:rPr>
              <w:t xml:space="preserve"> </w:t>
            </w:r>
            <w:r w:rsidR="00824412" w:rsidRPr="0049221A">
              <w:rPr>
                <w:lang w:val="fr-CA"/>
              </w:rPr>
              <w:t xml:space="preserve">2023 ABCA 200,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9221A">
              <w:rPr>
                <w:lang w:val="fr-CA"/>
              </w:rPr>
              <w:t>28 juin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E26518" w14:textId="77777777" w:rsidR="009F436C" w:rsidRPr="00D83B8C" w:rsidRDefault="009F436C" w:rsidP="00382FEC">
      <w:pPr>
        <w:rPr>
          <w:lang w:val="fr-CA"/>
        </w:rPr>
      </w:pPr>
    </w:p>
    <w:p w14:paraId="4DE26519" w14:textId="77777777" w:rsidR="009F436C" w:rsidRPr="00D83B8C" w:rsidRDefault="009F436C" w:rsidP="00417FB7">
      <w:pPr>
        <w:jc w:val="center"/>
        <w:rPr>
          <w:lang w:val="fr-CA"/>
        </w:rPr>
      </w:pPr>
    </w:p>
    <w:p w14:paraId="4DE2651A" w14:textId="77777777" w:rsidR="009F436C" w:rsidRPr="00D83B8C" w:rsidRDefault="009F436C" w:rsidP="0049221A">
      <w:pPr>
        <w:rPr>
          <w:lang w:val="fr-CA"/>
        </w:rPr>
      </w:pPr>
    </w:p>
    <w:p w14:paraId="4DE265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DE2651C" w14:textId="77777777" w:rsidR="003A37CF" w:rsidRPr="00D83B8C" w:rsidRDefault="003A37CF" w:rsidP="004922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2651F" w14:textId="77777777" w:rsidR="00983D48" w:rsidRDefault="00983D48">
      <w:r>
        <w:separator/>
      </w:r>
    </w:p>
  </w:endnote>
  <w:endnote w:type="continuationSeparator" w:id="0">
    <w:p w14:paraId="4DE265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2651D" w14:textId="77777777" w:rsidR="00983D48" w:rsidRDefault="00983D48">
      <w:r>
        <w:separator/>
      </w:r>
    </w:p>
  </w:footnote>
  <w:footnote w:type="continuationSeparator" w:id="0">
    <w:p w14:paraId="4DE265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65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22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E26522" w14:textId="77777777" w:rsidR="008F53F3" w:rsidRDefault="008F53F3" w:rsidP="008F53F3">
    <w:pPr>
      <w:rPr>
        <w:szCs w:val="24"/>
      </w:rPr>
    </w:pPr>
  </w:p>
  <w:p w14:paraId="4DE26523" w14:textId="77777777" w:rsidR="008F53F3" w:rsidRDefault="008F53F3" w:rsidP="008F53F3">
    <w:pPr>
      <w:rPr>
        <w:szCs w:val="24"/>
      </w:rPr>
    </w:pPr>
  </w:p>
  <w:p w14:paraId="4DE265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40931</w:t>
    </w:r>
    <w:r>
      <w:rPr>
        <w:szCs w:val="24"/>
      </w:rPr>
      <w:t>     </w:t>
    </w:r>
  </w:p>
  <w:p w14:paraId="4DE265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E26526" w14:textId="77777777" w:rsidR="0073151A" w:rsidRDefault="0073151A" w:rsidP="0073151A"/>
      <w:p w14:paraId="4DE26527" w14:textId="77777777" w:rsidR="0073151A" w:rsidRPr="006E7BAE" w:rsidRDefault="0073151A" w:rsidP="0073151A"/>
      <w:p w14:paraId="4DE26528" w14:textId="77777777" w:rsidR="0073151A" w:rsidRPr="006E7BAE" w:rsidRDefault="0073151A" w:rsidP="0073151A"/>
      <w:p w14:paraId="4DE26529" w14:textId="77777777" w:rsidR="0073151A" w:rsidRPr="006E7BAE" w:rsidRDefault="0073151A" w:rsidP="0073151A"/>
      <w:p w14:paraId="4DE2652A" w14:textId="77777777" w:rsidR="0073151A" w:rsidRDefault="0073151A" w:rsidP="0073151A"/>
      <w:p w14:paraId="4DE2652B" w14:textId="77777777" w:rsidR="0073151A" w:rsidRDefault="0073151A" w:rsidP="0073151A"/>
      <w:p w14:paraId="4DE2652C" w14:textId="77777777" w:rsidR="0073151A" w:rsidRDefault="0073151A" w:rsidP="0073151A"/>
      <w:p w14:paraId="4DE2652D" w14:textId="77777777" w:rsidR="0073151A" w:rsidRDefault="0073151A" w:rsidP="0073151A"/>
      <w:p w14:paraId="4DE2652E" w14:textId="77777777" w:rsidR="0073151A" w:rsidRDefault="0073151A" w:rsidP="0073151A"/>
      <w:p w14:paraId="4DE2652F" w14:textId="77777777" w:rsidR="0073151A" w:rsidRPr="006E7BAE" w:rsidRDefault="0073151A" w:rsidP="0073151A"/>
      <w:p w14:paraId="4DE26530" w14:textId="77777777" w:rsidR="00ED265D" w:rsidRPr="0073151A" w:rsidRDefault="0007605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605C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24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221A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3554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1E7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E26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15383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358E0-3C48-4A17-88C7-713E01CA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5A675-8BC6-4A97-A244-7E65D77059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2BBB3EA-1A3F-4985-93D0-72FCC39C0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2024-02-05T13:43:00Z</dcterms:created>
  <dcterms:modified xsi:type="dcterms:W3CDTF">2024-02-05T13:43:00Z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