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48A3C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40936</w:t>
      </w:r>
      <w:r w:rsidR="0016666F" w:rsidRPr="006E7BAE">
        <w:t>     </w:t>
      </w:r>
    </w:p>
    <w:p w14:paraId="50E48A3D" w14:textId="77777777" w:rsidR="009F436C" w:rsidRPr="006E7BAE" w:rsidRDefault="009F436C" w:rsidP="00382FEC"/>
    <w:p w14:paraId="50E48A3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0E48A42" w14:textId="77777777" w:rsidTr="00C173B0">
        <w:tc>
          <w:tcPr>
            <w:tcW w:w="2269" w:type="pct"/>
          </w:tcPr>
          <w:p w14:paraId="50E48A3F" w14:textId="77777777" w:rsidR="00417FB7" w:rsidRPr="006E7BAE" w:rsidRDefault="00B05C7E" w:rsidP="008262A3">
            <w:r>
              <w:t>March 14</w:t>
            </w:r>
            <w:r w:rsidR="00543EDD">
              <w:t>, 2024</w:t>
            </w:r>
          </w:p>
        </w:tc>
        <w:tc>
          <w:tcPr>
            <w:tcW w:w="381" w:type="pct"/>
          </w:tcPr>
          <w:p w14:paraId="50E48A40" w14:textId="77777777" w:rsidR="00417FB7" w:rsidRPr="006E7BAE" w:rsidRDefault="00417FB7" w:rsidP="00382FEC"/>
        </w:tc>
        <w:tc>
          <w:tcPr>
            <w:tcW w:w="2350" w:type="pct"/>
          </w:tcPr>
          <w:p w14:paraId="50E48A41" w14:textId="77777777" w:rsidR="00417FB7" w:rsidRPr="00D83B8C" w:rsidRDefault="00B05C7E" w:rsidP="00816B78">
            <w:pPr>
              <w:rPr>
                <w:lang w:val="en-US"/>
              </w:rPr>
            </w:pPr>
            <w:r>
              <w:t>Le 14 mars</w:t>
            </w:r>
            <w:r w:rsidR="00543EDD">
              <w:t xml:space="preserve"> 2024</w:t>
            </w:r>
          </w:p>
        </w:tc>
      </w:tr>
      <w:tr w:rsidR="00E12A51" w:rsidRPr="006E7BAE" w14:paraId="50E48A4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0E48A4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0E48A4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0E48A4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0E48A58" w14:textId="77777777" w:rsidTr="00C173B0">
        <w:tc>
          <w:tcPr>
            <w:tcW w:w="2269" w:type="pct"/>
          </w:tcPr>
          <w:p w14:paraId="50E48A47" w14:textId="77777777" w:rsidR="00272640" w:rsidRDefault="00272640"/>
          <w:p w14:paraId="50E48A48" w14:textId="77777777" w:rsidR="00272640" w:rsidRDefault="00B05C7E">
            <w:pPr>
              <w:pStyle w:val="SCCLsocPrefix"/>
            </w:pPr>
            <w:r>
              <w:t>BETWEEN:</w:t>
            </w:r>
          </w:p>
          <w:p w14:paraId="266F6382" w14:textId="77777777" w:rsidR="001C626D" w:rsidRPr="001C626D" w:rsidRDefault="001C626D" w:rsidP="009B1A6A"/>
          <w:p w14:paraId="50E48A49" w14:textId="77777777" w:rsidR="00272640" w:rsidRDefault="00B05C7E">
            <w:pPr>
              <w:pStyle w:val="SCCLsocParty"/>
            </w:pPr>
            <w:r>
              <w:t>Delane Industry Co. Ltd., Karry Au Yeung</w:t>
            </w:r>
            <w:r>
              <w:br/>
            </w:r>
          </w:p>
          <w:p w14:paraId="50E48A4A" w14:textId="77777777" w:rsidR="00272640" w:rsidRDefault="00B05C7E">
            <w:pPr>
              <w:pStyle w:val="SCCLsocPartyRole"/>
            </w:pPr>
            <w:r>
              <w:t>Applicants</w:t>
            </w:r>
            <w:r>
              <w:br/>
            </w:r>
          </w:p>
          <w:p w14:paraId="50E48A4B" w14:textId="77777777" w:rsidR="00272640" w:rsidRDefault="00B05C7E">
            <w:pPr>
              <w:pStyle w:val="SCCLsocVersus"/>
            </w:pPr>
            <w:r>
              <w:t>- and -</w:t>
            </w:r>
          </w:p>
          <w:p w14:paraId="50E48A4C" w14:textId="77777777" w:rsidR="00272640" w:rsidRDefault="00272640"/>
          <w:p w14:paraId="50E48A4D" w14:textId="77777777" w:rsidR="00272640" w:rsidRDefault="00B05C7E">
            <w:pPr>
              <w:pStyle w:val="SCCLsocParty"/>
            </w:pPr>
            <w:r>
              <w:t>Tsawwassen Quay Market Corporation, Gary Mathiesen, Andrew Sam</w:t>
            </w:r>
            <w:r>
              <w:br/>
            </w:r>
          </w:p>
          <w:p w14:paraId="50E48A4E" w14:textId="77777777" w:rsidR="00272640" w:rsidRDefault="00B05C7E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50E48A4F" w14:textId="77777777" w:rsidR="00824412" w:rsidRPr="006E7BAE" w:rsidRDefault="00824412" w:rsidP="00375294"/>
        </w:tc>
        <w:tc>
          <w:tcPr>
            <w:tcW w:w="2350" w:type="pct"/>
          </w:tcPr>
          <w:p w14:paraId="50E48A50" w14:textId="77777777" w:rsidR="00272640" w:rsidRDefault="00272640"/>
          <w:p w14:paraId="50E48A51" w14:textId="77777777" w:rsidR="00272640" w:rsidRDefault="00B05C7E">
            <w:pPr>
              <w:pStyle w:val="SCCLsocPrefix"/>
            </w:pPr>
            <w:r>
              <w:t>ENTRE :</w:t>
            </w:r>
          </w:p>
          <w:p w14:paraId="1A4947A6" w14:textId="77777777" w:rsidR="001C626D" w:rsidRPr="001C626D" w:rsidRDefault="001C626D" w:rsidP="009B1A6A"/>
          <w:p w14:paraId="50E48A52" w14:textId="77777777" w:rsidR="00272640" w:rsidRDefault="00B05C7E">
            <w:pPr>
              <w:pStyle w:val="SCCLsocParty"/>
            </w:pPr>
            <w:r>
              <w:t>Delane Industry Co. Ltd., Karry Au Yeung</w:t>
            </w:r>
            <w:r>
              <w:br/>
            </w:r>
          </w:p>
          <w:p w14:paraId="50E48A53" w14:textId="77777777" w:rsidR="00272640" w:rsidRDefault="00B05C7E">
            <w:pPr>
              <w:pStyle w:val="SCCLsocPartyRole"/>
            </w:pPr>
            <w:r>
              <w:t>Demandeurs</w:t>
            </w:r>
            <w:r>
              <w:br/>
            </w:r>
          </w:p>
          <w:p w14:paraId="50E48A54" w14:textId="77777777" w:rsidR="00272640" w:rsidRDefault="00B05C7E">
            <w:pPr>
              <w:pStyle w:val="SCCLsocVersus"/>
            </w:pPr>
            <w:r>
              <w:t>- et -</w:t>
            </w:r>
          </w:p>
          <w:p w14:paraId="50E48A55" w14:textId="77777777" w:rsidR="00272640" w:rsidRDefault="00272640"/>
          <w:p w14:paraId="50E48A56" w14:textId="77777777" w:rsidR="00272640" w:rsidRDefault="00B05C7E">
            <w:pPr>
              <w:pStyle w:val="SCCLsocParty"/>
            </w:pPr>
            <w:r>
              <w:t>Tsawwassen Quay Market Corporation, Gary Mathiesen, Andrew Sam</w:t>
            </w:r>
            <w:r>
              <w:br/>
            </w:r>
          </w:p>
          <w:p w14:paraId="50E48A57" w14:textId="77777777" w:rsidR="00272640" w:rsidRDefault="00B05C7E">
            <w:pPr>
              <w:pStyle w:val="SCCLsocPartyRole"/>
            </w:pPr>
            <w:r>
              <w:t>Intimés</w:t>
            </w:r>
          </w:p>
        </w:tc>
      </w:tr>
      <w:tr w:rsidR="00824412" w:rsidRPr="006E7BAE" w14:paraId="50E48A5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0E48A59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0E48A5A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0E48A5B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B1A6A" w14:paraId="50E48A66" w14:textId="77777777" w:rsidTr="00C173B0">
        <w:tc>
          <w:tcPr>
            <w:tcW w:w="2269" w:type="pct"/>
          </w:tcPr>
          <w:p w14:paraId="50E48A5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0E48A5E" w14:textId="77777777" w:rsidR="00824412" w:rsidRPr="006E7BAE" w:rsidRDefault="00824412" w:rsidP="00417FB7">
            <w:pPr>
              <w:jc w:val="center"/>
            </w:pPr>
          </w:p>
          <w:p w14:paraId="50E48A5F" w14:textId="06BA329D" w:rsidR="00824412" w:rsidRDefault="00B05C7E" w:rsidP="00011960">
            <w:pPr>
              <w:jc w:val="both"/>
            </w:pPr>
            <w:r w:rsidRPr="009B1A6A">
              <w:t>The motion for leave to have Mr. Au Yeung represent Delane Industry Co. Ltd is granted.</w:t>
            </w:r>
            <w: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</w:t>
            </w:r>
            <w:r w:rsidR="001C626D" w:rsidRPr="006E7BAE">
              <w:t>Number</w:t>
            </w:r>
            <w:r w:rsidR="001C626D">
              <w:t xml:space="preserve"> </w:t>
            </w:r>
            <w:r>
              <w:t>CA48517, CA48518</w:t>
            </w:r>
            <w:r w:rsidRPr="006E7BAE">
              <w:t>,</w:t>
            </w:r>
            <w:r>
              <w:t xml:space="preserve"> </w:t>
            </w:r>
            <w:r w:rsidR="00824412">
              <w:t xml:space="preserve">2023 BCCA 298, </w:t>
            </w:r>
            <w:r w:rsidR="00824412" w:rsidRPr="006E7BAE">
              <w:t xml:space="preserve">dated </w:t>
            </w:r>
            <w:r w:rsidR="00824412">
              <w:t>July 21, 2023</w:t>
            </w:r>
            <w:r>
              <w:t>, is dismissed with costs</w:t>
            </w:r>
            <w:r w:rsidR="00824412" w:rsidRPr="006E7BAE">
              <w:t>.</w:t>
            </w:r>
          </w:p>
          <w:p w14:paraId="50E48A60" w14:textId="77777777" w:rsidR="003F6511" w:rsidRDefault="003F6511" w:rsidP="00011960">
            <w:pPr>
              <w:jc w:val="both"/>
            </w:pPr>
          </w:p>
          <w:p w14:paraId="50E48A61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0E48A6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0E48A63" w14:textId="77777777" w:rsidR="00824412" w:rsidRPr="009B1A6A" w:rsidRDefault="00824412" w:rsidP="00C2612E">
            <w:pPr>
              <w:jc w:val="center"/>
              <w:rPr>
                <w:lang w:val="en-US"/>
              </w:rPr>
            </w:pPr>
            <w:r w:rsidRPr="009B1A6A">
              <w:rPr>
                <w:lang w:val="en-US"/>
              </w:rPr>
              <w:t>JUGEMENT</w:t>
            </w:r>
          </w:p>
          <w:p w14:paraId="50E48A64" w14:textId="77777777" w:rsidR="00824412" w:rsidRPr="009B1A6A" w:rsidRDefault="00824412" w:rsidP="00417FB7">
            <w:pPr>
              <w:jc w:val="center"/>
              <w:rPr>
                <w:lang w:val="en-US"/>
              </w:rPr>
            </w:pPr>
          </w:p>
          <w:p w14:paraId="50E48A65" w14:textId="35F9EFB9" w:rsidR="003F6511" w:rsidRPr="006E7BAE" w:rsidRDefault="00186514" w:rsidP="00186514">
            <w:pPr>
              <w:jc w:val="both"/>
              <w:rPr>
                <w:lang w:val="fr-CA"/>
              </w:rPr>
            </w:pPr>
            <w:r w:rsidRPr="009B1A6A">
              <w:rPr>
                <w:lang w:val="fr-CA"/>
              </w:rPr>
              <w:t>La requête en au</w:t>
            </w:r>
            <w:r w:rsidRPr="00186514">
              <w:rPr>
                <w:lang w:val="fr-CA"/>
              </w:rPr>
              <w:t>torisation pour que monsieur Au</w:t>
            </w:r>
            <w:r>
              <w:rPr>
                <w:lang w:val="fr-CA"/>
              </w:rPr>
              <w:t xml:space="preserve"> </w:t>
            </w:r>
            <w:r w:rsidRPr="009B1A6A">
              <w:rPr>
                <w:lang w:val="fr-CA"/>
              </w:rPr>
              <w:t>Yeung représente la société Delane Industry</w:t>
            </w:r>
            <w:bookmarkStart w:id="1" w:name="_GoBack"/>
            <w:bookmarkEnd w:id="1"/>
            <w:r w:rsidRPr="009B1A6A">
              <w:rPr>
                <w:lang w:val="fr-CA"/>
              </w:rPr>
              <w:t xml:space="preserve"> Co. </w:t>
            </w:r>
            <w:r w:rsidR="009B1A6A">
              <w:rPr>
                <w:lang w:val="fr-CA"/>
              </w:rPr>
              <w:t>Ltd est accueillie</w:t>
            </w:r>
            <w:r w:rsidR="00B05C7E" w:rsidRPr="009B1A6A">
              <w:rPr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B1A6A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>,</w:t>
            </w:r>
            <w:r w:rsidR="001C626D">
              <w:rPr>
                <w:lang w:val="fr-CA"/>
              </w:rPr>
              <w:t xml:space="preserve"> </w:t>
            </w:r>
            <w:r w:rsidR="001C626D" w:rsidRPr="006E7BAE">
              <w:rPr>
                <w:lang w:val="fr-CA"/>
              </w:rPr>
              <w:t>numéro</w:t>
            </w:r>
            <w:r w:rsidR="00824412" w:rsidRPr="006E7BAE">
              <w:rPr>
                <w:lang w:val="fr-CA"/>
              </w:rPr>
              <w:t xml:space="preserve"> </w:t>
            </w:r>
            <w:r w:rsidR="00B05C7E" w:rsidRPr="009B1A6A">
              <w:rPr>
                <w:lang w:val="fr-CA"/>
              </w:rPr>
              <w:t>CA48517, CA48518</w:t>
            </w:r>
            <w:r w:rsidR="00B05C7E" w:rsidRPr="006E7BAE">
              <w:rPr>
                <w:lang w:val="fr-CA"/>
              </w:rPr>
              <w:t xml:space="preserve">, </w:t>
            </w:r>
            <w:r w:rsidR="00824412" w:rsidRPr="009B1A6A">
              <w:rPr>
                <w:lang w:val="fr-CA"/>
              </w:rPr>
              <w:t xml:space="preserve">2023 BCCA 298,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B1A6A">
              <w:rPr>
                <w:lang w:val="fr-CA"/>
              </w:rPr>
              <w:t>21 juillet 2023</w:t>
            </w:r>
            <w:r w:rsidR="00B05C7E">
              <w:rPr>
                <w:lang w:val="fr-CA"/>
              </w:rPr>
              <w:t xml:space="preserve">, est rejetée avec </w:t>
            </w:r>
            <w:r w:rsidR="00011960" w:rsidRPr="006E7BAE">
              <w:rPr>
                <w:lang w:val="fr-CA"/>
              </w:rPr>
              <w:t>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0E48A67" w14:textId="77777777" w:rsidR="009F436C" w:rsidRPr="00D83B8C" w:rsidRDefault="009F436C" w:rsidP="00382FEC">
      <w:pPr>
        <w:rPr>
          <w:lang w:val="fr-CA"/>
        </w:rPr>
      </w:pPr>
    </w:p>
    <w:p w14:paraId="50E48A68" w14:textId="77777777" w:rsidR="009F436C" w:rsidRPr="00D83B8C" w:rsidRDefault="009F436C" w:rsidP="00417FB7">
      <w:pPr>
        <w:jc w:val="center"/>
        <w:rPr>
          <w:lang w:val="fr-CA"/>
        </w:rPr>
      </w:pPr>
    </w:p>
    <w:p w14:paraId="50E48A69" w14:textId="77777777" w:rsidR="009F436C" w:rsidRPr="00D83B8C" w:rsidRDefault="009F436C" w:rsidP="00B05C7E">
      <w:pPr>
        <w:rPr>
          <w:lang w:val="fr-CA"/>
        </w:rPr>
      </w:pPr>
    </w:p>
    <w:p w14:paraId="50E48A6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0E48A6B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0E48A6C" w14:textId="77777777" w:rsidR="003A37CF" w:rsidRPr="00D83B8C" w:rsidRDefault="003A37CF" w:rsidP="00B05C7E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48A6F" w14:textId="77777777" w:rsidR="00983D48" w:rsidRDefault="00983D48">
      <w:r>
        <w:separator/>
      </w:r>
    </w:p>
  </w:endnote>
  <w:endnote w:type="continuationSeparator" w:id="0">
    <w:p w14:paraId="50E48A7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48A6D" w14:textId="77777777" w:rsidR="00983D48" w:rsidRDefault="00983D48">
      <w:r>
        <w:separator/>
      </w:r>
    </w:p>
  </w:footnote>
  <w:footnote w:type="continuationSeparator" w:id="0">
    <w:p w14:paraId="50E48A6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48A7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05C7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0E48A72" w14:textId="77777777" w:rsidR="008F53F3" w:rsidRDefault="008F53F3" w:rsidP="008F53F3">
    <w:pPr>
      <w:rPr>
        <w:szCs w:val="24"/>
      </w:rPr>
    </w:pPr>
  </w:p>
  <w:p w14:paraId="50E48A73" w14:textId="77777777" w:rsidR="008F53F3" w:rsidRDefault="008F53F3" w:rsidP="008F53F3">
    <w:pPr>
      <w:rPr>
        <w:szCs w:val="24"/>
      </w:rPr>
    </w:pPr>
  </w:p>
  <w:p w14:paraId="50E48A7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40936</w:t>
    </w:r>
    <w:r>
      <w:rPr>
        <w:szCs w:val="24"/>
      </w:rPr>
      <w:t>     </w:t>
    </w:r>
  </w:p>
  <w:p w14:paraId="50E48A7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0E48A76" w14:textId="77777777" w:rsidR="0073151A" w:rsidRDefault="0073151A" w:rsidP="0073151A"/>
      <w:p w14:paraId="50E48A77" w14:textId="77777777" w:rsidR="0073151A" w:rsidRPr="006E7BAE" w:rsidRDefault="0073151A" w:rsidP="0073151A"/>
      <w:p w14:paraId="50E48A78" w14:textId="77777777" w:rsidR="0073151A" w:rsidRPr="006E7BAE" w:rsidRDefault="0073151A" w:rsidP="0073151A"/>
      <w:p w14:paraId="50E48A79" w14:textId="77777777" w:rsidR="0073151A" w:rsidRPr="006E7BAE" w:rsidRDefault="0073151A" w:rsidP="0073151A"/>
      <w:p w14:paraId="50E48A7A" w14:textId="77777777" w:rsidR="0073151A" w:rsidRDefault="0073151A" w:rsidP="0073151A"/>
      <w:p w14:paraId="50E48A7B" w14:textId="77777777" w:rsidR="0073151A" w:rsidRDefault="0073151A" w:rsidP="0073151A"/>
      <w:p w14:paraId="50E48A7C" w14:textId="77777777" w:rsidR="0073151A" w:rsidRDefault="0073151A" w:rsidP="0073151A"/>
      <w:p w14:paraId="50E48A7D" w14:textId="77777777" w:rsidR="0073151A" w:rsidRDefault="0073151A" w:rsidP="0073151A"/>
      <w:p w14:paraId="50E48A7E" w14:textId="77777777" w:rsidR="0073151A" w:rsidRDefault="0073151A" w:rsidP="0073151A"/>
      <w:p w14:paraId="50E48A7F" w14:textId="77777777" w:rsidR="0073151A" w:rsidRPr="006E7BAE" w:rsidRDefault="0073151A" w:rsidP="0073151A"/>
      <w:p w14:paraId="50E48A80" w14:textId="77777777" w:rsidR="00ED265D" w:rsidRPr="0073151A" w:rsidRDefault="0035023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86514"/>
    <w:rsid w:val="001B3EC0"/>
    <w:rsid w:val="001C626D"/>
    <w:rsid w:val="001D0116"/>
    <w:rsid w:val="001D4323"/>
    <w:rsid w:val="001E1079"/>
    <w:rsid w:val="00203642"/>
    <w:rsid w:val="00212BA0"/>
    <w:rsid w:val="002523DE"/>
    <w:rsid w:val="002568D3"/>
    <w:rsid w:val="00272640"/>
    <w:rsid w:val="0027284C"/>
    <w:rsid w:val="002B5FA6"/>
    <w:rsid w:val="002C6423"/>
    <w:rsid w:val="002D2D44"/>
    <w:rsid w:val="0031097F"/>
    <w:rsid w:val="0031165C"/>
    <w:rsid w:val="00326E5F"/>
    <w:rsid w:val="00335879"/>
    <w:rsid w:val="00350238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10095"/>
    <w:rsid w:val="005419FD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B1A6A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05C7E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CF747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0E48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Jamal</AuthorContributor>
    <FolderNameEn xmlns="40ae4924-d04e-473c-aafa-3657aad971d6">Leave Application - Judgment on Leave Application</FolderNameEn>
    <Case xmlns="40ae4924-d04e-473c-aafa-3657aad971d6">15388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2024-03-14T04:00:00+00:00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B0866F49-4A5F-43F3-88E3-B94BE24F9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22C539-B5E4-43E4-AE44-694898A678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D69450-2C68-46AE-80C3-98FC733BE60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2024-03-12T13:33:00Z</dcterms:created>
  <dcterms:modified xsi:type="dcterms:W3CDTF">2024-03-12T13:35:00Z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