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7251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40940</w:t>
      </w:r>
      <w:r w:rsidR="0016666F" w:rsidRPr="006E7BAE">
        <w:t>     </w:t>
      </w:r>
    </w:p>
    <w:p w14:paraId="3C77251C" w14:textId="77777777" w:rsidR="009F436C" w:rsidRPr="006E7BAE" w:rsidRDefault="009F436C" w:rsidP="00382FEC"/>
    <w:p w14:paraId="3C77251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772521" w14:textId="77777777" w:rsidTr="00C173B0">
        <w:tc>
          <w:tcPr>
            <w:tcW w:w="2269" w:type="pct"/>
          </w:tcPr>
          <w:p w14:paraId="3C77251E" w14:textId="77777777" w:rsidR="00417FB7" w:rsidRPr="006E7BAE" w:rsidRDefault="00AD1E36" w:rsidP="008262A3">
            <w:r>
              <w:t>March 28</w:t>
            </w:r>
            <w:r w:rsidR="00543EDD">
              <w:t>, 2024</w:t>
            </w:r>
          </w:p>
        </w:tc>
        <w:tc>
          <w:tcPr>
            <w:tcW w:w="381" w:type="pct"/>
          </w:tcPr>
          <w:p w14:paraId="3C77251F" w14:textId="77777777" w:rsidR="00417FB7" w:rsidRPr="006E7BAE" w:rsidRDefault="00417FB7" w:rsidP="00382FEC"/>
        </w:tc>
        <w:tc>
          <w:tcPr>
            <w:tcW w:w="2350" w:type="pct"/>
          </w:tcPr>
          <w:p w14:paraId="3C772520" w14:textId="77777777" w:rsidR="00417FB7" w:rsidRPr="00D83B8C" w:rsidRDefault="00543EDD" w:rsidP="002C2D82">
            <w:pPr>
              <w:rPr>
                <w:lang w:val="en-US"/>
              </w:rPr>
            </w:pPr>
            <w:r>
              <w:t xml:space="preserve">Le </w:t>
            </w:r>
            <w:r w:rsidR="00AD1E36">
              <w:t>28 mars</w:t>
            </w:r>
            <w:r>
              <w:t xml:space="preserve"> 2024</w:t>
            </w:r>
          </w:p>
        </w:tc>
      </w:tr>
      <w:tr w:rsidR="00E12A51" w:rsidRPr="006E7BAE" w14:paraId="3C77252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77252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77252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77252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C57E1" w14:paraId="3C772539" w14:textId="77777777" w:rsidTr="00C173B0">
        <w:tc>
          <w:tcPr>
            <w:tcW w:w="2269" w:type="pct"/>
          </w:tcPr>
          <w:p w14:paraId="3C772526" w14:textId="77777777" w:rsidR="008468AD" w:rsidRDefault="008468AD"/>
          <w:p w14:paraId="3C772527" w14:textId="77777777" w:rsidR="008468AD" w:rsidRDefault="002C2D82">
            <w:pPr>
              <w:pStyle w:val="SCCLsocPrefix"/>
            </w:pPr>
            <w:r>
              <w:t>BETWEEN:</w:t>
            </w:r>
          </w:p>
          <w:p w14:paraId="3C772528" w14:textId="77777777" w:rsidR="002C2D82" w:rsidRPr="002C2D82" w:rsidRDefault="002C2D82" w:rsidP="002C2D82"/>
          <w:p w14:paraId="3C772529" w14:textId="77777777" w:rsidR="008468AD" w:rsidRDefault="002C2D82">
            <w:pPr>
              <w:pStyle w:val="SCCLsocParty"/>
            </w:pPr>
            <w:r>
              <w:t>Crystal Tkach</w:t>
            </w:r>
            <w:r>
              <w:br/>
            </w:r>
          </w:p>
          <w:p w14:paraId="3C77252A" w14:textId="77777777" w:rsidR="008468AD" w:rsidRDefault="002C2D82">
            <w:pPr>
              <w:pStyle w:val="SCCLsocPartyRole"/>
            </w:pPr>
            <w:r>
              <w:t>Applicant</w:t>
            </w:r>
            <w:r>
              <w:br/>
            </w:r>
          </w:p>
          <w:p w14:paraId="3C77252B" w14:textId="77777777" w:rsidR="008468AD" w:rsidRDefault="002C2D82">
            <w:pPr>
              <w:pStyle w:val="SCCLsocVersus"/>
            </w:pPr>
            <w:r>
              <w:t>- and -</w:t>
            </w:r>
          </w:p>
          <w:p w14:paraId="3C77252C" w14:textId="77777777" w:rsidR="008468AD" w:rsidRDefault="008468AD"/>
          <w:p w14:paraId="3C77252D" w14:textId="77777777" w:rsidR="008468AD" w:rsidRDefault="002C2D82">
            <w:pPr>
              <w:pStyle w:val="SCCLsocParty"/>
            </w:pPr>
            <w:r>
              <w:t>Tyler Pellegrini</w:t>
            </w:r>
            <w:r>
              <w:br/>
            </w:r>
          </w:p>
          <w:p w14:paraId="3C77252E" w14:textId="77777777" w:rsidR="008468AD" w:rsidRDefault="002C2D8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C77252F" w14:textId="77777777" w:rsidR="00824412" w:rsidRPr="006E7BAE" w:rsidRDefault="00824412" w:rsidP="00375294"/>
        </w:tc>
        <w:tc>
          <w:tcPr>
            <w:tcW w:w="2350" w:type="pct"/>
          </w:tcPr>
          <w:p w14:paraId="3C772530" w14:textId="77777777" w:rsidR="008468AD" w:rsidRPr="001C57E1" w:rsidRDefault="008468AD">
            <w:pPr>
              <w:rPr>
                <w:lang w:val="fr-CA"/>
              </w:rPr>
            </w:pPr>
          </w:p>
          <w:p w14:paraId="3C772531" w14:textId="77777777" w:rsidR="008468AD" w:rsidRDefault="002C2D82">
            <w:pPr>
              <w:pStyle w:val="SCCLsocPrefix"/>
              <w:rPr>
                <w:lang w:val="fr-CA"/>
              </w:rPr>
            </w:pPr>
            <w:r w:rsidRPr="001C57E1">
              <w:rPr>
                <w:lang w:val="fr-CA"/>
              </w:rPr>
              <w:t>ENTRE :</w:t>
            </w:r>
          </w:p>
          <w:p w14:paraId="3C772532" w14:textId="77777777" w:rsidR="002C2D82" w:rsidRPr="002C2D82" w:rsidRDefault="002C2D82" w:rsidP="002C2D82">
            <w:pPr>
              <w:rPr>
                <w:lang w:val="fr-CA"/>
              </w:rPr>
            </w:pPr>
          </w:p>
          <w:p w14:paraId="3C772533" w14:textId="77777777" w:rsidR="008468AD" w:rsidRPr="001C57E1" w:rsidRDefault="002C2D82">
            <w:pPr>
              <w:pStyle w:val="SCCLsocParty"/>
              <w:rPr>
                <w:lang w:val="fr-CA"/>
              </w:rPr>
            </w:pPr>
            <w:r w:rsidRPr="001C57E1">
              <w:rPr>
                <w:lang w:val="fr-CA"/>
              </w:rPr>
              <w:t>Crystal Tkach</w:t>
            </w:r>
            <w:r w:rsidRPr="001C57E1">
              <w:rPr>
                <w:lang w:val="fr-CA"/>
              </w:rPr>
              <w:br/>
            </w:r>
          </w:p>
          <w:p w14:paraId="3C772534" w14:textId="77777777" w:rsidR="008468AD" w:rsidRPr="001C57E1" w:rsidRDefault="002C2D82">
            <w:pPr>
              <w:pStyle w:val="SCCLsocPartyRole"/>
              <w:rPr>
                <w:lang w:val="fr-CA"/>
              </w:rPr>
            </w:pPr>
            <w:r w:rsidRPr="001C57E1">
              <w:rPr>
                <w:lang w:val="fr-CA"/>
              </w:rPr>
              <w:t>Demanderesse</w:t>
            </w:r>
            <w:r w:rsidRPr="001C57E1">
              <w:rPr>
                <w:lang w:val="fr-CA"/>
              </w:rPr>
              <w:br/>
            </w:r>
          </w:p>
          <w:p w14:paraId="3C772535" w14:textId="77777777" w:rsidR="008468AD" w:rsidRPr="001C57E1" w:rsidRDefault="002C2D82">
            <w:pPr>
              <w:pStyle w:val="SCCLsocVersus"/>
              <w:rPr>
                <w:lang w:val="fr-CA"/>
              </w:rPr>
            </w:pPr>
            <w:r w:rsidRPr="001C57E1">
              <w:rPr>
                <w:lang w:val="fr-CA"/>
              </w:rPr>
              <w:t>- et -</w:t>
            </w:r>
          </w:p>
          <w:p w14:paraId="3C772536" w14:textId="77777777" w:rsidR="008468AD" w:rsidRPr="001C57E1" w:rsidRDefault="008468AD">
            <w:pPr>
              <w:rPr>
                <w:lang w:val="fr-CA"/>
              </w:rPr>
            </w:pPr>
          </w:p>
          <w:p w14:paraId="3C772537" w14:textId="77777777" w:rsidR="008468AD" w:rsidRPr="001C57E1" w:rsidRDefault="002C2D82">
            <w:pPr>
              <w:pStyle w:val="SCCLsocParty"/>
              <w:rPr>
                <w:lang w:val="fr-CA"/>
              </w:rPr>
            </w:pPr>
            <w:r w:rsidRPr="001C57E1">
              <w:rPr>
                <w:lang w:val="fr-CA"/>
              </w:rPr>
              <w:t>Tyler Pellegrini</w:t>
            </w:r>
            <w:r w:rsidRPr="001C57E1">
              <w:rPr>
                <w:lang w:val="fr-CA"/>
              </w:rPr>
              <w:br/>
            </w:r>
          </w:p>
          <w:p w14:paraId="3C772538" w14:textId="77777777" w:rsidR="008468AD" w:rsidRPr="001C57E1" w:rsidRDefault="002C2D82" w:rsidP="002C2D82">
            <w:pPr>
              <w:pStyle w:val="SCCLsocPartyRole"/>
              <w:rPr>
                <w:lang w:val="fr-CA"/>
              </w:rPr>
            </w:pPr>
            <w:r w:rsidRPr="001C57E1">
              <w:rPr>
                <w:lang w:val="fr-CA"/>
              </w:rPr>
              <w:t>Intimé</w:t>
            </w:r>
          </w:p>
        </w:tc>
      </w:tr>
      <w:tr w:rsidR="00824412" w:rsidRPr="001C57E1" w14:paraId="3C77253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77253A" w14:textId="77777777" w:rsidR="00824412" w:rsidRPr="001C57E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77253B" w14:textId="77777777" w:rsidR="00824412" w:rsidRPr="001C57E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77253C" w14:textId="77777777" w:rsidR="00824412" w:rsidRPr="001C57E1" w:rsidRDefault="00824412" w:rsidP="00B408F8">
            <w:pPr>
              <w:rPr>
                <w:lang w:val="fr-CA"/>
              </w:rPr>
            </w:pPr>
          </w:p>
        </w:tc>
      </w:tr>
      <w:tr w:rsidR="00824412" w:rsidRPr="00710908" w14:paraId="3C772546" w14:textId="77777777" w:rsidTr="00C173B0">
        <w:tc>
          <w:tcPr>
            <w:tcW w:w="2269" w:type="pct"/>
          </w:tcPr>
          <w:p w14:paraId="3C77253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77253F" w14:textId="77777777" w:rsidR="00824412" w:rsidRPr="006E7BAE" w:rsidRDefault="00824412" w:rsidP="00417FB7">
            <w:pPr>
              <w:jc w:val="center"/>
            </w:pPr>
          </w:p>
          <w:p w14:paraId="3C772540" w14:textId="0E55240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2C2D82">
              <w:t>CACV3919</w:t>
            </w:r>
            <w:r w:rsidR="002C2D82" w:rsidRPr="006E7BAE">
              <w:t>,</w:t>
            </w:r>
            <w:r w:rsidR="002C2D82">
              <w:t xml:space="preserve"> </w:t>
            </w:r>
            <w:r>
              <w:t xml:space="preserve">2023 SKCA 85, </w:t>
            </w:r>
            <w:r w:rsidRPr="006E7BAE">
              <w:t xml:space="preserve">dated </w:t>
            </w:r>
            <w:r>
              <w:t>August 9, 2023</w:t>
            </w:r>
            <w:r w:rsidR="00335437">
              <w:t>,</w:t>
            </w:r>
            <w:r w:rsidR="006600AF">
              <w:t xml:space="preserve"> is dismissed with costs</w:t>
            </w:r>
            <w:r w:rsidRPr="006E7BAE">
              <w:t>.</w:t>
            </w:r>
          </w:p>
          <w:p w14:paraId="3C77254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C77254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77254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77254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772545" w14:textId="77777777" w:rsidR="003F6511" w:rsidRPr="006E7BAE" w:rsidRDefault="00824412" w:rsidP="002C2D8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C57E1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2C2D82" w:rsidRPr="001C57E1">
              <w:rPr>
                <w:lang w:val="fr-CA"/>
              </w:rPr>
              <w:t>CACV3919</w:t>
            </w:r>
            <w:r w:rsidR="002C2D82" w:rsidRPr="006E7BAE">
              <w:rPr>
                <w:lang w:val="fr-CA"/>
              </w:rPr>
              <w:t>,</w:t>
            </w:r>
            <w:r w:rsidR="002C2D82">
              <w:rPr>
                <w:lang w:val="fr-CA"/>
              </w:rPr>
              <w:t xml:space="preserve"> </w:t>
            </w:r>
            <w:r w:rsidRPr="001C57E1">
              <w:rPr>
                <w:lang w:val="fr-CA"/>
              </w:rPr>
              <w:t xml:space="preserve">2023 SKCA 85,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C57E1">
              <w:rPr>
                <w:lang w:val="fr-CA"/>
              </w:rPr>
              <w:t>9 août 2023</w:t>
            </w:r>
            <w:r w:rsidR="006600AF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C772547" w14:textId="77777777" w:rsidR="009F436C" w:rsidRPr="00D83B8C" w:rsidRDefault="009F436C" w:rsidP="00382FEC">
      <w:pPr>
        <w:rPr>
          <w:lang w:val="fr-CA"/>
        </w:rPr>
      </w:pPr>
    </w:p>
    <w:p w14:paraId="3C772548" w14:textId="77777777" w:rsidR="009F436C" w:rsidRPr="00D83B8C" w:rsidRDefault="009F436C" w:rsidP="00417FB7">
      <w:pPr>
        <w:jc w:val="center"/>
        <w:rPr>
          <w:lang w:val="fr-CA"/>
        </w:rPr>
      </w:pPr>
    </w:p>
    <w:p w14:paraId="3C772549" w14:textId="77777777" w:rsidR="009F436C" w:rsidRPr="00D83B8C" w:rsidRDefault="009F436C" w:rsidP="00417FB7">
      <w:pPr>
        <w:jc w:val="center"/>
        <w:rPr>
          <w:lang w:val="fr-CA"/>
        </w:rPr>
      </w:pPr>
    </w:p>
    <w:p w14:paraId="3C77254A" w14:textId="77777777" w:rsidR="009F436C" w:rsidRPr="00D83B8C" w:rsidRDefault="009F436C" w:rsidP="00417FB7">
      <w:pPr>
        <w:jc w:val="center"/>
        <w:rPr>
          <w:lang w:val="fr-CA"/>
        </w:rPr>
      </w:pPr>
    </w:p>
    <w:p w14:paraId="3C77254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C77254C" w14:textId="77777777" w:rsidR="003A37CF" w:rsidRPr="00D83B8C" w:rsidRDefault="003A37CF" w:rsidP="002C2D8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7254F" w14:textId="77777777" w:rsidR="00983D48" w:rsidRDefault="00983D48">
      <w:r>
        <w:separator/>
      </w:r>
    </w:p>
  </w:endnote>
  <w:endnote w:type="continuationSeparator" w:id="0">
    <w:p w14:paraId="3C77255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7254D" w14:textId="77777777" w:rsidR="00983D48" w:rsidRDefault="00983D48">
      <w:r>
        <w:separator/>
      </w:r>
    </w:p>
  </w:footnote>
  <w:footnote w:type="continuationSeparator" w:id="0">
    <w:p w14:paraId="3C77254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255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C2D8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772552" w14:textId="77777777" w:rsidR="008F53F3" w:rsidRDefault="008F53F3" w:rsidP="008F53F3">
    <w:pPr>
      <w:rPr>
        <w:szCs w:val="24"/>
      </w:rPr>
    </w:pPr>
  </w:p>
  <w:p w14:paraId="3C772553" w14:textId="77777777" w:rsidR="008F53F3" w:rsidRDefault="008F53F3" w:rsidP="008F53F3">
    <w:pPr>
      <w:rPr>
        <w:szCs w:val="24"/>
      </w:rPr>
    </w:pPr>
  </w:p>
  <w:p w14:paraId="3C77255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40940</w:t>
    </w:r>
    <w:r>
      <w:rPr>
        <w:szCs w:val="24"/>
      </w:rPr>
      <w:t>     </w:t>
    </w:r>
  </w:p>
  <w:p w14:paraId="3C77255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772556" w14:textId="77777777" w:rsidR="0073151A" w:rsidRDefault="0073151A" w:rsidP="0073151A"/>
      <w:p w14:paraId="3C772557" w14:textId="77777777" w:rsidR="0073151A" w:rsidRPr="006E7BAE" w:rsidRDefault="0073151A" w:rsidP="0073151A"/>
      <w:p w14:paraId="3C772558" w14:textId="77777777" w:rsidR="0073151A" w:rsidRPr="006E7BAE" w:rsidRDefault="0073151A" w:rsidP="0073151A"/>
      <w:p w14:paraId="3C772559" w14:textId="77777777" w:rsidR="0073151A" w:rsidRPr="006E7BAE" w:rsidRDefault="0073151A" w:rsidP="0073151A"/>
      <w:p w14:paraId="3C77255A" w14:textId="77777777" w:rsidR="0073151A" w:rsidRDefault="0073151A" w:rsidP="0073151A"/>
      <w:p w14:paraId="3C77255B" w14:textId="77777777" w:rsidR="0073151A" w:rsidRDefault="0073151A" w:rsidP="0073151A"/>
      <w:p w14:paraId="3C77255C" w14:textId="77777777" w:rsidR="0073151A" w:rsidRDefault="0073151A" w:rsidP="0073151A"/>
      <w:p w14:paraId="3C77255D" w14:textId="77777777" w:rsidR="0073151A" w:rsidRDefault="0073151A" w:rsidP="0073151A"/>
      <w:p w14:paraId="3C77255E" w14:textId="77777777" w:rsidR="0073151A" w:rsidRDefault="0073151A" w:rsidP="0073151A"/>
      <w:p w14:paraId="3C77255F" w14:textId="77777777" w:rsidR="0073151A" w:rsidRPr="006E7BAE" w:rsidRDefault="0073151A" w:rsidP="0073151A"/>
      <w:p w14:paraId="3C772560" w14:textId="77777777" w:rsidR="00ED265D" w:rsidRPr="0073151A" w:rsidRDefault="0024631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57E1"/>
    <w:rsid w:val="001D0116"/>
    <w:rsid w:val="001D4323"/>
    <w:rsid w:val="001E1079"/>
    <w:rsid w:val="00203642"/>
    <w:rsid w:val="00212BA0"/>
    <w:rsid w:val="00246317"/>
    <w:rsid w:val="002523DE"/>
    <w:rsid w:val="002568D3"/>
    <w:rsid w:val="0027284C"/>
    <w:rsid w:val="002B5FA6"/>
    <w:rsid w:val="002C2D82"/>
    <w:rsid w:val="002C6423"/>
    <w:rsid w:val="002D2D44"/>
    <w:rsid w:val="0031097F"/>
    <w:rsid w:val="0031165C"/>
    <w:rsid w:val="00326E5F"/>
    <w:rsid w:val="00335437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00AF"/>
    <w:rsid w:val="006E7BAE"/>
    <w:rsid w:val="00701109"/>
    <w:rsid w:val="00710908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68AD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1E36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C772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4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15392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72076-771E-41C3-A771-EE8E83331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0BC48-445E-42F7-B045-BDFCF64D8BE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397A1C4-177A-4A13-B467-1A2D577247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2024-03-25T15:28:00Z</dcterms:created>
  <dcterms:modified xsi:type="dcterms:W3CDTF">2024-03-25T15:28:00Z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