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F87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40908</w:t>
      </w:r>
      <w:r w:rsidR="0016666F" w:rsidRPr="006E7BAE">
        <w:t>     </w:t>
      </w:r>
    </w:p>
    <w:p w14:paraId="4B1C78FE" w14:textId="77777777" w:rsidR="009F436C" w:rsidRPr="006E7BAE" w:rsidRDefault="009F436C" w:rsidP="00382FEC"/>
    <w:p w14:paraId="1E5A95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312428" w14:textId="77777777" w:rsidTr="00C173B0">
        <w:tc>
          <w:tcPr>
            <w:tcW w:w="2269" w:type="pct"/>
          </w:tcPr>
          <w:p w14:paraId="143821F0" w14:textId="77777777" w:rsidR="00417FB7" w:rsidRPr="006E7BAE" w:rsidRDefault="00F53C44" w:rsidP="008262A3">
            <w:r>
              <w:t>April 11</w:t>
            </w:r>
            <w:r w:rsidR="00543EDD">
              <w:t>, 2024</w:t>
            </w:r>
          </w:p>
        </w:tc>
        <w:tc>
          <w:tcPr>
            <w:tcW w:w="381" w:type="pct"/>
          </w:tcPr>
          <w:p w14:paraId="487ABBAB" w14:textId="77777777" w:rsidR="00417FB7" w:rsidRPr="006E7BAE" w:rsidRDefault="00417FB7" w:rsidP="00382FEC"/>
        </w:tc>
        <w:tc>
          <w:tcPr>
            <w:tcW w:w="2350" w:type="pct"/>
          </w:tcPr>
          <w:p w14:paraId="277E73E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F53C44">
              <w:t>11 avril</w:t>
            </w:r>
            <w:r>
              <w:t xml:space="preserve"> 2024</w:t>
            </w:r>
          </w:p>
        </w:tc>
      </w:tr>
      <w:tr w:rsidR="00E12A51" w:rsidRPr="006E7BAE" w14:paraId="59FDF1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44F8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ED36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3DCD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6CC6F6" w14:textId="77777777" w:rsidTr="00C173B0">
        <w:tc>
          <w:tcPr>
            <w:tcW w:w="2269" w:type="pct"/>
          </w:tcPr>
          <w:p w14:paraId="49A3525C" w14:textId="77777777" w:rsidR="002A4DAD" w:rsidRDefault="0078024D">
            <w:pPr>
              <w:pStyle w:val="SCCLsocPrefix"/>
            </w:pPr>
            <w:r>
              <w:t>BETWEEN:</w:t>
            </w:r>
          </w:p>
          <w:p w14:paraId="5B569010" w14:textId="77777777" w:rsidR="00792E84" w:rsidRPr="00792E84" w:rsidRDefault="00792E84" w:rsidP="00A847A3"/>
          <w:p w14:paraId="199B65C5" w14:textId="147C734E" w:rsidR="002A4DAD" w:rsidRDefault="0078024D">
            <w:pPr>
              <w:pStyle w:val="SCCLsocParty"/>
            </w:pPr>
            <w:r>
              <w:t>Pawel Kosicki</w:t>
            </w:r>
            <w:r w:rsidR="00792E84">
              <w:t xml:space="preserve"> and</w:t>
            </w:r>
            <w:r w:rsidR="00E91BC2">
              <w:t xml:space="preserve"> </w:t>
            </w:r>
            <w:r>
              <w:t>Megan Munro</w:t>
            </w:r>
            <w:r>
              <w:br/>
            </w:r>
          </w:p>
          <w:p w14:paraId="799C01F1" w14:textId="77777777" w:rsidR="002A4DAD" w:rsidRDefault="0078024D">
            <w:pPr>
              <w:pStyle w:val="SCCLsocPartyRole"/>
            </w:pPr>
            <w:r>
              <w:t>Applicants</w:t>
            </w:r>
            <w:r>
              <w:br/>
            </w:r>
          </w:p>
          <w:p w14:paraId="71037069" w14:textId="77777777" w:rsidR="002A4DAD" w:rsidRDefault="0078024D">
            <w:pPr>
              <w:pStyle w:val="SCCLsocVersus"/>
            </w:pPr>
            <w:r>
              <w:t>- and -</w:t>
            </w:r>
          </w:p>
          <w:p w14:paraId="2BFC61B5" w14:textId="77777777" w:rsidR="002A4DAD" w:rsidRDefault="002A4DAD"/>
          <w:p w14:paraId="0C3D3672" w14:textId="77777777" w:rsidR="002A4DAD" w:rsidRDefault="0078024D">
            <w:pPr>
              <w:pStyle w:val="SCCLsocParty"/>
            </w:pPr>
            <w:r>
              <w:t>City of Toronto, Formerly the Corporation of the Borough of York</w:t>
            </w:r>
            <w:r>
              <w:br/>
            </w:r>
          </w:p>
          <w:p w14:paraId="235E7727" w14:textId="77777777" w:rsidR="002A4DAD" w:rsidRDefault="007802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A0DCE6F" w14:textId="77777777" w:rsidR="00824412" w:rsidRPr="006E7BAE" w:rsidRDefault="00824412" w:rsidP="00375294"/>
        </w:tc>
        <w:tc>
          <w:tcPr>
            <w:tcW w:w="2350" w:type="pct"/>
          </w:tcPr>
          <w:p w14:paraId="11035A35" w14:textId="77777777" w:rsidR="002A4DAD" w:rsidRDefault="0078024D">
            <w:pPr>
              <w:pStyle w:val="SCCLsocPrefix"/>
              <w:rPr>
                <w:lang w:val="fr-CA"/>
              </w:rPr>
            </w:pPr>
            <w:r w:rsidRPr="00F53C44">
              <w:rPr>
                <w:lang w:val="fr-CA"/>
              </w:rPr>
              <w:t>ENTRE :</w:t>
            </w:r>
          </w:p>
          <w:p w14:paraId="44E02DDB" w14:textId="77777777" w:rsidR="00792E84" w:rsidRPr="00792E84" w:rsidRDefault="00792E84" w:rsidP="00A847A3">
            <w:pPr>
              <w:rPr>
                <w:lang w:val="fr-CA"/>
              </w:rPr>
            </w:pPr>
          </w:p>
          <w:p w14:paraId="48A859BA" w14:textId="05603096" w:rsidR="002A4DAD" w:rsidRPr="00F53C44" w:rsidRDefault="0078024D">
            <w:pPr>
              <w:pStyle w:val="SCCLsocParty"/>
              <w:rPr>
                <w:lang w:val="fr-CA"/>
              </w:rPr>
            </w:pPr>
            <w:r w:rsidRPr="00F53C44">
              <w:rPr>
                <w:lang w:val="fr-CA"/>
              </w:rPr>
              <w:t>Pawel Kosicki</w:t>
            </w:r>
            <w:r w:rsidR="00792E84">
              <w:rPr>
                <w:lang w:val="fr-CA"/>
              </w:rPr>
              <w:t xml:space="preserve"> et</w:t>
            </w:r>
            <w:r w:rsidRPr="00F53C44">
              <w:rPr>
                <w:lang w:val="fr-CA"/>
              </w:rPr>
              <w:t xml:space="preserve"> Megan Munro</w:t>
            </w:r>
            <w:r w:rsidRPr="00F53C44">
              <w:rPr>
                <w:lang w:val="fr-CA"/>
              </w:rPr>
              <w:br/>
            </w:r>
          </w:p>
          <w:p w14:paraId="7D87106E" w14:textId="77777777" w:rsidR="002A4DAD" w:rsidRPr="00F53C44" w:rsidRDefault="0078024D">
            <w:pPr>
              <w:pStyle w:val="SCCLsocPartyRole"/>
              <w:rPr>
                <w:lang w:val="fr-CA"/>
              </w:rPr>
            </w:pPr>
            <w:r w:rsidRPr="00F53C44">
              <w:rPr>
                <w:lang w:val="fr-CA"/>
              </w:rPr>
              <w:t>Demandeurs</w:t>
            </w:r>
            <w:r w:rsidRPr="00F53C44">
              <w:rPr>
                <w:lang w:val="fr-CA"/>
              </w:rPr>
              <w:br/>
            </w:r>
          </w:p>
          <w:p w14:paraId="418E4053" w14:textId="77777777" w:rsidR="002A4DAD" w:rsidRDefault="0078024D">
            <w:pPr>
              <w:pStyle w:val="SCCLsocVersus"/>
            </w:pPr>
            <w:r>
              <w:t>- et -</w:t>
            </w:r>
          </w:p>
          <w:p w14:paraId="09468D71" w14:textId="77777777" w:rsidR="002A4DAD" w:rsidRDefault="002A4DAD"/>
          <w:p w14:paraId="72ACE0FE" w14:textId="19E4B147" w:rsidR="002A4DAD" w:rsidRDefault="00792E84">
            <w:pPr>
              <w:pStyle w:val="SCCLsocParty"/>
            </w:pPr>
            <w:r>
              <w:t>Cité de</w:t>
            </w:r>
            <w:r w:rsidR="0078024D">
              <w:t xml:space="preserve"> Toronto, </w:t>
            </w:r>
            <w:r>
              <w:t xml:space="preserve">anciennement </w:t>
            </w:r>
            <w:r w:rsidR="0078024D">
              <w:t>the Corporation of the Borough of York</w:t>
            </w:r>
            <w:r w:rsidR="0078024D">
              <w:br/>
            </w:r>
          </w:p>
          <w:p w14:paraId="6D407246" w14:textId="77777777" w:rsidR="002A4DAD" w:rsidRDefault="0078024D">
            <w:pPr>
              <w:pStyle w:val="SCCLsocPartyRole"/>
            </w:pPr>
            <w:r>
              <w:t>Intimée</w:t>
            </w:r>
          </w:p>
        </w:tc>
      </w:tr>
      <w:tr w:rsidR="00824412" w:rsidRPr="006E7BAE" w14:paraId="150D1B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9BBF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4D8C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18234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47A3" w14:paraId="01AF7060" w14:textId="77777777" w:rsidTr="00C173B0">
        <w:tc>
          <w:tcPr>
            <w:tcW w:w="2269" w:type="pct"/>
          </w:tcPr>
          <w:p w14:paraId="32DF22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28B085" w14:textId="77777777" w:rsidR="00824412" w:rsidRPr="006E7BAE" w:rsidRDefault="00824412" w:rsidP="00417FB7">
            <w:pPr>
              <w:jc w:val="center"/>
            </w:pPr>
          </w:p>
          <w:p w14:paraId="7508B993" w14:textId="7571B9E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</w:t>
            </w:r>
            <w:r w:rsidR="00792E84">
              <w:t xml:space="preserve"> </w:t>
            </w:r>
            <w:r w:rsidR="00792E84" w:rsidRPr="006E7BAE">
              <w:t>Number</w:t>
            </w:r>
            <w:r w:rsidRPr="006E7BAE">
              <w:t xml:space="preserve"> </w:t>
            </w:r>
            <w:r w:rsidR="00F53C44">
              <w:t>C70861</w:t>
            </w:r>
            <w:r w:rsidR="00F53C44" w:rsidRPr="006E7BAE">
              <w:t xml:space="preserve">, </w:t>
            </w:r>
            <w:r>
              <w:t xml:space="preserve">2023 ONCA 450, </w:t>
            </w:r>
            <w:r w:rsidRPr="006E7BAE">
              <w:t xml:space="preserve">dated </w:t>
            </w:r>
            <w:r>
              <w:t>June 23, 2023</w:t>
            </w:r>
            <w:r w:rsidR="00792E84">
              <w:t>,</w:t>
            </w:r>
            <w:r w:rsidRPr="006E7BAE">
              <w:t xml:space="preserve"> is </w:t>
            </w:r>
            <w:r w:rsidR="00F53C44">
              <w:t>granted with costs in the cause</w:t>
            </w:r>
            <w:r w:rsidRPr="006E7BAE">
              <w:t>.</w:t>
            </w:r>
          </w:p>
          <w:p w14:paraId="6AC445BE" w14:textId="77777777" w:rsidR="003F6511" w:rsidRDefault="003F6511" w:rsidP="00011960">
            <w:pPr>
              <w:jc w:val="both"/>
            </w:pPr>
          </w:p>
          <w:p w14:paraId="06B488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DCE8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C405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0583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8CEEBB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3C4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53C44" w:rsidRPr="00F53C44">
              <w:rPr>
                <w:lang w:val="fr-CA"/>
              </w:rPr>
              <w:t>C70861</w:t>
            </w:r>
            <w:r w:rsidR="00F53C44" w:rsidRPr="006E7BAE">
              <w:rPr>
                <w:lang w:val="fr-CA"/>
              </w:rPr>
              <w:t xml:space="preserve">, </w:t>
            </w:r>
            <w:r w:rsidRPr="00F53C44">
              <w:rPr>
                <w:lang w:val="fr-CA"/>
              </w:rPr>
              <w:t xml:space="preserve">2023 ONCA 450,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3C44">
              <w:rPr>
                <w:lang w:val="fr-CA"/>
              </w:rPr>
              <w:t>23 juin 2023</w:t>
            </w:r>
            <w:r w:rsidRPr="006E7BAE">
              <w:rPr>
                <w:lang w:val="fr-CA"/>
              </w:rPr>
              <w:t>, est</w:t>
            </w:r>
            <w:r w:rsidR="00F53C44">
              <w:rPr>
                <w:lang w:val="fr-CA"/>
              </w:rPr>
              <w:t xml:space="preserve"> </w:t>
            </w:r>
            <w:r w:rsidR="0011149F" w:rsidRPr="0011149F">
              <w:rPr>
                <w:lang w:val="fr-CA"/>
              </w:rPr>
              <w:t>accueillie avec dépens selon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76D0B1" w14:textId="77777777" w:rsidR="009F436C" w:rsidRPr="00D83B8C" w:rsidRDefault="009F436C" w:rsidP="00382FEC">
      <w:pPr>
        <w:rPr>
          <w:lang w:val="fr-CA"/>
        </w:rPr>
      </w:pPr>
    </w:p>
    <w:p w14:paraId="6330EA85" w14:textId="77777777" w:rsidR="009F436C" w:rsidRDefault="009F436C" w:rsidP="00417FB7">
      <w:pPr>
        <w:jc w:val="center"/>
        <w:rPr>
          <w:lang w:val="fr-CA"/>
        </w:rPr>
      </w:pPr>
    </w:p>
    <w:p w14:paraId="66A1E773" w14:textId="77777777" w:rsidR="00F53C44" w:rsidRDefault="00F53C44" w:rsidP="00417FB7">
      <w:pPr>
        <w:jc w:val="center"/>
        <w:rPr>
          <w:lang w:val="fr-CA"/>
        </w:rPr>
      </w:pPr>
    </w:p>
    <w:p w14:paraId="6C391FA2" w14:textId="77777777" w:rsidR="00F53C44" w:rsidRPr="00D83B8C" w:rsidRDefault="00F53C44" w:rsidP="00417FB7">
      <w:pPr>
        <w:jc w:val="center"/>
        <w:rPr>
          <w:lang w:val="fr-CA"/>
        </w:rPr>
      </w:pPr>
    </w:p>
    <w:p w14:paraId="667F8987" w14:textId="77777777" w:rsidR="009F436C" w:rsidRPr="00D83B8C" w:rsidRDefault="009F436C" w:rsidP="00417FB7">
      <w:pPr>
        <w:jc w:val="center"/>
        <w:rPr>
          <w:lang w:val="fr-CA"/>
        </w:rPr>
      </w:pPr>
    </w:p>
    <w:p w14:paraId="45CBEDA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B6962A2" w14:textId="77777777" w:rsidR="003A37CF" w:rsidRPr="00D83B8C" w:rsidRDefault="003A37CF" w:rsidP="00F53C4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B8AA" w14:textId="77777777" w:rsidR="00983D48" w:rsidRDefault="00983D48">
      <w:r>
        <w:separator/>
      </w:r>
    </w:p>
  </w:endnote>
  <w:endnote w:type="continuationSeparator" w:id="0">
    <w:p w14:paraId="19F044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EB7A" w14:textId="77777777" w:rsidR="00983D48" w:rsidRDefault="00983D48">
      <w:r>
        <w:separator/>
      </w:r>
    </w:p>
  </w:footnote>
  <w:footnote w:type="continuationSeparator" w:id="0">
    <w:p w14:paraId="4B1E90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C2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89379F" w14:textId="77777777" w:rsidR="008F53F3" w:rsidRDefault="008F53F3" w:rsidP="008F53F3">
    <w:pPr>
      <w:rPr>
        <w:szCs w:val="24"/>
      </w:rPr>
    </w:pPr>
  </w:p>
  <w:p w14:paraId="5227A288" w14:textId="77777777" w:rsidR="008F53F3" w:rsidRDefault="008F53F3" w:rsidP="008F53F3">
    <w:pPr>
      <w:rPr>
        <w:szCs w:val="24"/>
      </w:rPr>
    </w:pPr>
  </w:p>
  <w:p w14:paraId="559318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40908</w:t>
    </w:r>
    <w:r>
      <w:rPr>
        <w:szCs w:val="24"/>
      </w:rPr>
      <w:t>     </w:t>
    </w:r>
  </w:p>
  <w:p w14:paraId="07101E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E6C589" w14:textId="77777777" w:rsidR="0073151A" w:rsidRDefault="0073151A" w:rsidP="0073151A"/>
      <w:p w14:paraId="5634F827" w14:textId="77777777" w:rsidR="0073151A" w:rsidRPr="006E7BAE" w:rsidRDefault="0073151A" w:rsidP="0073151A"/>
      <w:p w14:paraId="4920D2C6" w14:textId="77777777" w:rsidR="0073151A" w:rsidRPr="006E7BAE" w:rsidRDefault="0073151A" w:rsidP="0073151A"/>
      <w:p w14:paraId="0B42D145" w14:textId="77777777" w:rsidR="0073151A" w:rsidRPr="006E7BAE" w:rsidRDefault="0073151A" w:rsidP="0073151A"/>
      <w:p w14:paraId="1D6307A7" w14:textId="77777777" w:rsidR="0073151A" w:rsidRDefault="0073151A" w:rsidP="0073151A"/>
      <w:p w14:paraId="7B29655C" w14:textId="77777777" w:rsidR="0073151A" w:rsidRDefault="0073151A" w:rsidP="0073151A"/>
      <w:p w14:paraId="7E227680" w14:textId="77777777" w:rsidR="0073151A" w:rsidRDefault="0073151A" w:rsidP="0073151A"/>
      <w:p w14:paraId="0B2904EA" w14:textId="77777777" w:rsidR="0073151A" w:rsidRDefault="0073151A" w:rsidP="0073151A"/>
      <w:p w14:paraId="3FAE3496" w14:textId="77777777" w:rsidR="0073151A" w:rsidRDefault="0073151A" w:rsidP="0073151A"/>
      <w:p w14:paraId="19244572" w14:textId="77777777" w:rsidR="0073151A" w:rsidRPr="006E7BAE" w:rsidRDefault="0073151A" w:rsidP="0073151A"/>
      <w:p w14:paraId="1F88EFEC" w14:textId="77777777" w:rsidR="00ED265D" w:rsidRPr="0073151A" w:rsidRDefault="000141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11D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49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DA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024D"/>
    <w:rsid w:val="0079129C"/>
    <w:rsid w:val="007917FE"/>
    <w:rsid w:val="00792E8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47A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1BC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C44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779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8FB3435-1450-4B8A-BF5A-09A71830D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69058-7FA1-4B45-B022-F69DE9D15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EE75E-FE5F-4E1B-B08C-7F5794305C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2024-04-08T17:07:00Z</dcterms:created>
  <dcterms:modified xsi:type="dcterms:W3CDTF">2024-04-08T17:07:00Z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