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77E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41027</w:t>
      </w:r>
      <w:r w:rsidR="0016666F" w:rsidRPr="006E7BAE">
        <w:t>     </w:t>
      </w:r>
    </w:p>
    <w:p w14:paraId="07BE5853" w14:textId="77777777" w:rsidR="009F436C" w:rsidRPr="006E7BAE" w:rsidRDefault="009F436C" w:rsidP="00382FEC"/>
    <w:p w14:paraId="2C4F0A3F" w14:textId="77777777" w:rsidR="002568D3" w:rsidRPr="006E7BAE" w:rsidRDefault="002568D3" w:rsidP="00382FEC"/>
    <w:tbl>
      <w:tblPr>
        <w:tblW w:w="5000" w:type="pct"/>
        <w:tblInd w:w="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0"/>
        <w:gridCol w:w="631"/>
        <w:gridCol w:w="4409"/>
      </w:tblGrid>
      <w:tr w:rsidR="00417FB7" w:rsidRPr="006E7BAE" w14:paraId="7BE75666" w14:textId="77777777" w:rsidTr="003345E7">
        <w:tc>
          <w:tcPr>
            <w:tcW w:w="2308" w:type="pct"/>
          </w:tcPr>
          <w:p w14:paraId="6F48DF29" w14:textId="77777777" w:rsidR="00417FB7" w:rsidRPr="006E7BAE" w:rsidRDefault="005F5F63" w:rsidP="008262A3">
            <w:r>
              <w:t>May 9</w:t>
            </w:r>
            <w:r w:rsidR="00543EDD">
              <w:t>, 2024</w:t>
            </w:r>
          </w:p>
        </w:tc>
        <w:tc>
          <w:tcPr>
            <w:tcW w:w="337" w:type="pct"/>
          </w:tcPr>
          <w:p w14:paraId="59A624A6" w14:textId="77777777" w:rsidR="00417FB7" w:rsidRPr="006E7BAE" w:rsidRDefault="00417FB7" w:rsidP="00382FEC"/>
        </w:tc>
        <w:tc>
          <w:tcPr>
            <w:tcW w:w="2355" w:type="pct"/>
          </w:tcPr>
          <w:p w14:paraId="55D8DEC7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5F5F63">
              <w:t>9 mai</w:t>
            </w:r>
            <w:r>
              <w:t xml:space="preserve"> 2024</w:t>
            </w:r>
          </w:p>
        </w:tc>
      </w:tr>
      <w:tr w:rsidR="00E12A51" w:rsidRPr="006E7BAE" w14:paraId="47934840" w14:textId="77777777" w:rsidTr="003345E7">
        <w:tc>
          <w:tcPr>
            <w:tcW w:w="2308" w:type="pct"/>
            <w:tcMar>
              <w:top w:w="0" w:type="dxa"/>
              <w:bottom w:w="0" w:type="dxa"/>
            </w:tcMar>
          </w:tcPr>
          <w:p w14:paraId="74EA8CA6" w14:textId="77777777" w:rsidR="00C2612E" w:rsidRPr="006E7BAE" w:rsidRDefault="00C2612E" w:rsidP="008262A3"/>
        </w:tc>
        <w:tc>
          <w:tcPr>
            <w:tcW w:w="337" w:type="pct"/>
            <w:tcMar>
              <w:top w:w="0" w:type="dxa"/>
              <w:bottom w:w="0" w:type="dxa"/>
            </w:tcMar>
          </w:tcPr>
          <w:p w14:paraId="6522B769" w14:textId="77777777" w:rsidR="00E12A51" w:rsidRPr="006E7BAE" w:rsidRDefault="00E12A51" w:rsidP="00382FEC"/>
        </w:tc>
        <w:tc>
          <w:tcPr>
            <w:tcW w:w="2355" w:type="pct"/>
            <w:tcMar>
              <w:top w:w="0" w:type="dxa"/>
              <w:bottom w:w="0" w:type="dxa"/>
            </w:tcMar>
          </w:tcPr>
          <w:p w14:paraId="7FE321C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838DD" w14:paraId="12FD31FA" w14:textId="77777777" w:rsidTr="003345E7">
        <w:tc>
          <w:tcPr>
            <w:tcW w:w="2308" w:type="pct"/>
          </w:tcPr>
          <w:p w14:paraId="78479663" w14:textId="77777777" w:rsidR="0023506D" w:rsidRDefault="0023506D"/>
          <w:p w14:paraId="6D615DAE" w14:textId="77777777" w:rsidR="0023506D" w:rsidRDefault="00E838DD">
            <w:pPr>
              <w:pStyle w:val="SCCLsocPrefix"/>
            </w:pPr>
            <w:r>
              <w:t>BETWEEN:</w:t>
            </w:r>
          </w:p>
          <w:p w14:paraId="4B53D705" w14:textId="77777777" w:rsidR="00E838DD" w:rsidRPr="00E838DD" w:rsidRDefault="00E838DD" w:rsidP="00E838DD"/>
          <w:p w14:paraId="6A6CA990" w14:textId="77777777" w:rsidR="0023506D" w:rsidRDefault="00E838DD">
            <w:pPr>
              <w:pStyle w:val="SCCLsocParty"/>
            </w:pPr>
            <w:r>
              <w:t>Gaurav Tewari</w:t>
            </w:r>
            <w:r>
              <w:br/>
            </w:r>
          </w:p>
          <w:p w14:paraId="65B1F5D7" w14:textId="77777777" w:rsidR="0023506D" w:rsidRDefault="00E838DD">
            <w:pPr>
              <w:pStyle w:val="SCCLsocPartyRole"/>
            </w:pPr>
            <w:r>
              <w:t>Applicant</w:t>
            </w:r>
            <w:r>
              <w:br/>
            </w:r>
          </w:p>
          <w:p w14:paraId="773134F5" w14:textId="77777777" w:rsidR="0023506D" w:rsidRDefault="00E838DD">
            <w:pPr>
              <w:pStyle w:val="SCCLsocVersus"/>
            </w:pPr>
            <w:r>
              <w:t>- and -</w:t>
            </w:r>
          </w:p>
          <w:p w14:paraId="35C9A4DF" w14:textId="77777777" w:rsidR="0023506D" w:rsidRDefault="0023506D"/>
          <w:p w14:paraId="13C6E13F" w14:textId="42F31986" w:rsidR="0023506D" w:rsidRDefault="00E838DD">
            <w:pPr>
              <w:pStyle w:val="SCCLsocParty"/>
            </w:pPr>
            <w:r>
              <w:t>Ted McIntyre, Marcus Dukes and Desic</w:t>
            </w:r>
            <w:r w:rsidR="00146D89">
              <w:t>c</w:t>
            </w:r>
            <w:r>
              <w:t xml:space="preserve">are </w:t>
            </w:r>
            <w:r w:rsidR="00146D89">
              <w:t>I</w:t>
            </w:r>
            <w:r>
              <w:t>nc.</w:t>
            </w:r>
            <w:r>
              <w:br/>
            </w:r>
          </w:p>
          <w:p w14:paraId="4FBBE662" w14:textId="77777777" w:rsidR="0023506D" w:rsidRDefault="00E838DD">
            <w:pPr>
              <w:pStyle w:val="SCCLsocPartyRole"/>
            </w:pPr>
            <w:r>
              <w:t>Respondents</w:t>
            </w:r>
          </w:p>
        </w:tc>
        <w:tc>
          <w:tcPr>
            <w:tcW w:w="337" w:type="pct"/>
          </w:tcPr>
          <w:p w14:paraId="768215CA" w14:textId="77777777" w:rsidR="00824412" w:rsidRPr="006E7BAE" w:rsidRDefault="00824412" w:rsidP="00375294"/>
        </w:tc>
        <w:tc>
          <w:tcPr>
            <w:tcW w:w="2355" w:type="pct"/>
          </w:tcPr>
          <w:p w14:paraId="778ADE91" w14:textId="77777777" w:rsidR="0023506D" w:rsidRPr="009C779D" w:rsidRDefault="0023506D">
            <w:pPr>
              <w:rPr>
                <w:lang w:val="fr-CA"/>
              </w:rPr>
            </w:pPr>
          </w:p>
          <w:p w14:paraId="25894801" w14:textId="77777777" w:rsidR="0023506D" w:rsidRDefault="00E838DD">
            <w:pPr>
              <w:pStyle w:val="SCCLsocPrefix"/>
              <w:rPr>
                <w:lang w:val="fr-CA"/>
              </w:rPr>
            </w:pPr>
            <w:r w:rsidRPr="00C37F23">
              <w:rPr>
                <w:lang w:val="fr-CA"/>
              </w:rPr>
              <w:t>ENTRE :</w:t>
            </w:r>
          </w:p>
          <w:p w14:paraId="1E9C146C" w14:textId="77777777" w:rsidR="00E838DD" w:rsidRPr="00E838DD" w:rsidRDefault="00E838DD" w:rsidP="00E838DD">
            <w:pPr>
              <w:rPr>
                <w:lang w:val="fr-CA"/>
              </w:rPr>
            </w:pPr>
          </w:p>
          <w:p w14:paraId="64C846B4" w14:textId="77777777" w:rsidR="0023506D" w:rsidRPr="00C37F23" w:rsidRDefault="00E838DD">
            <w:pPr>
              <w:pStyle w:val="SCCLsocParty"/>
              <w:rPr>
                <w:lang w:val="fr-CA"/>
              </w:rPr>
            </w:pPr>
            <w:r w:rsidRPr="00C37F23">
              <w:rPr>
                <w:lang w:val="fr-CA"/>
              </w:rPr>
              <w:t>Gaurav Tewari</w:t>
            </w:r>
            <w:r w:rsidRPr="00C37F23">
              <w:rPr>
                <w:lang w:val="fr-CA"/>
              </w:rPr>
              <w:br/>
            </w:r>
          </w:p>
          <w:p w14:paraId="724D4E90" w14:textId="77777777" w:rsidR="0023506D" w:rsidRPr="00C37F23" w:rsidRDefault="00E838DD">
            <w:pPr>
              <w:pStyle w:val="SCCLsocPartyRole"/>
              <w:rPr>
                <w:lang w:val="fr-CA"/>
              </w:rPr>
            </w:pPr>
            <w:r w:rsidRPr="00C37F23">
              <w:rPr>
                <w:lang w:val="fr-CA"/>
              </w:rPr>
              <w:t>Demandeur</w:t>
            </w:r>
            <w:r w:rsidRPr="00C37F23">
              <w:rPr>
                <w:lang w:val="fr-CA"/>
              </w:rPr>
              <w:br/>
            </w:r>
          </w:p>
          <w:p w14:paraId="1ACBEF17" w14:textId="77777777" w:rsidR="0023506D" w:rsidRPr="00E838DD" w:rsidRDefault="00E838DD">
            <w:pPr>
              <w:pStyle w:val="SCCLsocVersus"/>
              <w:rPr>
                <w:lang w:val="fr-CA"/>
              </w:rPr>
            </w:pPr>
            <w:r w:rsidRPr="00E838DD">
              <w:rPr>
                <w:lang w:val="fr-CA"/>
              </w:rPr>
              <w:t>- et -</w:t>
            </w:r>
          </w:p>
          <w:p w14:paraId="1C9FF3BD" w14:textId="77777777" w:rsidR="0023506D" w:rsidRPr="00E838DD" w:rsidRDefault="0023506D">
            <w:pPr>
              <w:rPr>
                <w:lang w:val="fr-CA"/>
              </w:rPr>
            </w:pPr>
          </w:p>
          <w:p w14:paraId="3F565DD8" w14:textId="4A83D199" w:rsidR="0023506D" w:rsidRPr="00E838DD" w:rsidRDefault="00E838DD">
            <w:pPr>
              <w:pStyle w:val="SCCLsocParty"/>
              <w:rPr>
                <w:lang w:val="fr-CA"/>
              </w:rPr>
            </w:pPr>
            <w:r w:rsidRPr="00E838DD">
              <w:rPr>
                <w:lang w:val="fr-CA"/>
              </w:rPr>
              <w:t>Ted McIntyre, Marcus Dukes et Desic</w:t>
            </w:r>
            <w:r w:rsidR="00146D89">
              <w:rPr>
                <w:lang w:val="fr-CA"/>
              </w:rPr>
              <w:t>c</w:t>
            </w:r>
            <w:r w:rsidRPr="00E838DD">
              <w:rPr>
                <w:lang w:val="fr-CA"/>
              </w:rPr>
              <w:t>are </w:t>
            </w:r>
            <w:r w:rsidR="00146D89">
              <w:rPr>
                <w:lang w:val="fr-CA"/>
              </w:rPr>
              <w:t>I</w:t>
            </w:r>
            <w:r w:rsidRPr="00E838DD">
              <w:rPr>
                <w:lang w:val="fr-CA"/>
              </w:rPr>
              <w:t>nc.</w:t>
            </w:r>
            <w:r w:rsidRPr="00E838DD">
              <w:rPr>
                <w:lang w:val="fr-CA"/>
              </w:rPr>
              <w:br/>
            </w:r>
          </w:p>
          <w:p w14:paraId="6F5B0C8B" w14:textId="77777777" w:rsidR="0023506D" w:rsidRPr="00E838DD" w:rsidRDefault="00E838DD">
            <w:pPr>
              <w:pStyle w:val="SCCLsocPartyRole"/>
              <w:rPr>
                <w:lang w:val="fr-CA"/>
              </w:rPr>
            </w:pPr>
            <w:r w:rsidRPr="00E838DD">
              <w:rPr>
                <w:lang w:val="fr-CA"/>
              </w:rPr>
              <w:t>Intimés</w:t>
            </w:r>
          </w:p>
        </w:tc>
      </w:tr>
      <w:tr w:rsidR="00824412" w:rsidRPr="00E838DD" w14:paraId="282F631C" w14:textId="77777777" w:rsidTr="003345E7">
        <w:tc>
          <w:tcPr>
            <w:tcW w:w="2308" w:type="pct"/>
            <w:tcMar>
              <w:top w:w="0" w:type="dxa"/>
              <w:bottom w:w="0" w:type="dxa"/>
            </w:tcMar>
          </w:tcPr>
          <w:p w14:paraId="1672F281" w14:textId="77777777" w:rsidR="00824412" w:rsidRPr="00E838DD" w:rsidRDefault="00824412" w:rsidP="00375294">
            <w:pPr>
              <w:rPr>
                <w:lang w:val="fr-CA"/>
              </w:rPr>
            </w:pP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14:paraId="52CDF88F" w14:textId="77777777" w:rsidR="00824412" w:rsidRPr="00E838DD" w:rsidRDefault="00824412" w:rsidP="00375294">
            <w:pPr>
              <w:rPr>
                <w:lang w:val="fr-CA"/>
              </w:rPr>
            </w:pPr>
          </w:p>
        </w:tc>
        <w:tc>
          <w:tcPr>
            <w:tcW w:w="2355" w:type="pct"/>
            <w:tcMar>
              <w:top w:w="0" w:type="dxa"/>
              <w:bottom w:w="0" w:type="dxa"/>
            </w:tcMar>
          </w:tcPr>
          <w:p w14:paraId="42C55A8B" w14:textId="77777777" w:rsidR="00824412" w:rsidRPr="00E838DD" w:rsidRDefault="00824412" w:rsidP="00B408F8">
            <w:pPr>
              <w:rPr>
                <w:lang w:val="fr-CA"/>
              </w:rPr>
            </w:pPr>
          </w:p>
        </w:tc>
      </w:tr>
      <w:tr w:rsidR="00824412" w:rsidRPr="003345E7" w14:paraId="1645B73B" w14:textId="77777777" w:rsidTr="003345E7">
        <w:tc>
          <w:tcPr>
            <w:tcW w:w="2308" w:type="pct"/>
          </w:tcPr>
          <w:p w14:paraId="3CF9F02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7DFC5A" w14:textId="77777777" w:rsidR="00824412" w:rsidRPr="006E7BAE" w:rsidRDefault="00824412" w:rsidP="00417FB7">
            <w:pPr>
              <w:jc w:val="center"/>
            </w:pPr>
          </w:p>
          <w:p w14:paraId="0B46E4C9" w14:textId="0A135AA1" w:rsidR="00824412" w:rsidRDefault="009C779D" w:rsidP="00011960">
            <w:pPr>
              <w:jc w:val="both"/>
            </w:pPr>
            <w:r>
              <w:t xml:space="preserve">The motion to file a lengthy memorandum of argument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E838DD">
              <w:t>COA-22-CV-0309</w:t>
            </w:r>
            <w:r w:rsidR="00E838DD" w:rsidRPr="006E7BAE">
              <w:t>,</w:t>
            </w:r>
            <w:r w:rsidR="00E838DD">
              <w:t xml:space="preserve"> </w:t>
            </w:r>
            <w:r w:rsidR="00824412">
              <w:t xml:space="preserve">2023 ONCA 628, </w:t>
            </w:r>
            <w:r w:rsidR="00824412" w:rsidRPr="006E7BAE">
              <w:t xml:space="preserve">dated </w:t>
            </w:r>
            <w:r w:rsidR="00824412">
              <w:t>September 22, 2023</w:t>
            </w:r>
            <w:r w:rsidR="00146D89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39C3AF90" w14:textId="77777777" w:rsidR="003F6511" w:rsidRDefault="003F6511" w:rsidP="00011960">
            <w:pPr>
              <w:jc w:val="both"/>
            </w:pPr>
          </w:p>
          <w:p w14:paraId="2332F82A" w14:textId="77777777" w:rsidR="003F6511" w:rsidRPr="006E7BAE" w:rsidRDefault="003F6511" w:rsidP="00011960">
            <w:pPr>
              <w:jc w:val="both"/>
            </w:pPr>
          </w:p>
        </w:tc>
        <w:tc>
          <w:tcPr>
            <w:tcW w:w="337" w:type="pct"/>
          </w:tcPr>
          <w:p w14:paraId="756716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5" w:type="pct"/>
          </w:tcPr>
          <w:p w14:paraId="0ED19C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72211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6CDC21" w14:textId="77777777" w:rsidR="003F6511" w:rsidRPr="006E7BAE" w:rsidRDefault="009C779D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déposer un mémoire volumineux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37F2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E838DD" w:rsidRPr="00C37F23">
              <w:rPr>
                <w:lang w:val="fr-CA"/>
              </w:rPr>
              <w:t>COA-22-CV-0309</w:t>
            </w:r>
            <w:r w:rsidR="00E838DD" w:rsidRPr="006E7BAE">
              <w:rPr>
                <w:lang w:val="fr-CA"/>
              </w:rPr>
              <w:t xml:space="preserve">, </w:t>
            </w:r>
            <w:r w:rsidR="00824412" w:rsidRPr="00C37F23">
              <w:rPr>
                <w:lang w:val="fr-CA"/>
              </w:rPr>
              <w:t xml:space="preserve">2023 ONCA 628,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37F23">
              <w:rPr>
                <w:lang w:val="fr-CA"/>
              </w:rPr>
              <w:t>22</w:t>
            </w:r>
            <w:r>
              <w:rPr>
                <w:lang w:val="fr-CA"/>
              </w:rPr>
              <w:t> </w:t>
            </w:r>
            <w:r w:rsidR="00824412" w:rsidRPr="00C37F23">
              <w:rPr>
                <w:lang w:val="fr-CA"/>
              </w:rPr>
              <w:t>septembre</w:t>
            </w:r>
            <w:r>
              <w:rPr>
                <w:lang w:val="fr-CA"/>
              </w:rPr>
              <w:t> </w:t>
            </w:r>
            <w:r w:rsidR="00824412" w:rsidRPr="00C37F23">
              <w:rPr>
                <w:lang w:val="fr-CA"/>
              </w:rPr>
              <w:t>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9312BA" w14:textId="77777777" w:rsidR="009F436C" w:rsidRPr="009C779D" w:rsidRDefault="009F436C" w:rsidP="00417FB7">
      <w:pPr>
        <w:jc w:val="center"/>
        <w:rPr>
          <w:lang w:val="fr-CA"/>
        </w:rPr>
      </w:pPr>
    </w:p>
    <w:p w14:paraId="24421734" w14:textId="77777777" w:rsidR="009F436C" w:rsidRPr="009C779D" w:rsidRDefault="009F436C" w:rsidP="00417FB7">
      <w:pPr>
        <w:jc w:val="center"/>
        <w:rPr>
          <w:lang w:val="fr-CA"/>
        </w:rPr>
      </w:pPr>
    </w:p>
    <w:p w14:paraId="1680F11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AEF3D2" w14:textId="77777777" w:rsidR="003A37CF" w:rsidRPr="00D83B8C" w:rsidRDefault="003A37CF" w:rsidP="00E838D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5B7BB" w14:textId="77777777" w:rsidR="00983D48" w:rsidRDefault="00983D48">
      <w:r>
        <w:separator/>
      </w:r>
    </w:p>
  </w:endnote>
  <w:endnote w:type="continuationSeparator" w:id="0">
    <w:p w14:paraId="39F6833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B1695" w14:textId="77777777" w:rsidR="00983D48" w:rsidRDefault="00983D48">
      <w:r>
        <w:separator/>
      </w:r>
    </w:p>
  </w:footnote>
  <w:footnote w:type="continuationSeparator" w:id="0">
    <w:p w14:paraId="792E1B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3A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EB0627" w14:textId="77777777" w:rsidR="008F53F3" w:rsidRDefault="008F53F3" w:rsidP="008F53F3">
    <w:pPr>
      <w:rPr>
        <w:szCs w:val="24"/>
      </w:rPr>
    </w:pPr>
  </w:p>
  <w:p w14:paraId="7157E626" w14:textId="77777777" w:rsidR="008F53F3" w:rsidRDefault="008F53F3" w:rsidP="008F53F3">
    <w:pPr>
      <w:rPr>
        <w:szCs w:val="24"/>
      </w:rPr>
    </w:pPr>
  </w:p>
  <w:p w14:paraId="542533C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41027</w:t>
    </w:r>
    <w:r>
      <w:rPr>
        <w:szCs w:val="24"/>
      </w:rPr>
      <w:t>     </w:t>
    </w:r>
  </w:p>
  <w:p w14:paraId="3240D37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F7FA96" w14:textId="77777777" w:rsidR="0073151A" w:rsidRDefault="0073151A" w:rsidP="0073151A"/>
      <w:p w14:paraId="48553D42" w14:textId="77777777" w:rsidR="0073151A" w:rsidRPr="006E7BAE" w:rsidRDefault="0073151A" w:rsidP="0073151A"/>
      <w:p w14:paraId="091BF4FB" w14:textId="77777777" w:rsidR="0073151A" w:rsidRPr="006E7BAE" w:rsidRDefault="0073151A" w:rsidP="0073151A"/>
      <w:p w14:paraId="1091F929" w14:textId="77777777" w:rsidR="0073151A" w:rsidRPr="006E7BAE" w:rsidRDefault="0073151A" w:rsidP="0073151A"/>
      <w:p w14:paraId="4B10414E" w14:textId="77777777" w:rsidR="0073151A" w:rsidRDefault="0073151A" w:rsidP="0073151A"/>
      <w:p w14:paraId="49A63C01" w14:textId="77777777" w:rsidR="0073151A" w:rsidRDefault="0073151A" w:rsidP="0073151A"/>
      <w:p w14:paraId="0958D712" w14:textId="77777777" w:rsidR="0073151A" w:rsidRDefault="0073151A" w:rsidP="0073151A"/>
      <w:p w14:paraId="303F85D0" w14:textId="77777777" w:rsidR="0073151A" w:rsidRDefault="0073151A" w:rsidP="0073151A"/>
      <w:p w14:paraId="0FFD3FDA" w14:textId="77777777" w:rsidR="0073151A" w:rsidRDefault="0073151A" w:rsidP="0073151A"/>
      <w:p w14:paraId="01874605" w14:textId="77777777" w:rsidR="0073151A" w:rsidRPr="006E7BAE" w:rsidRDefault="0073151A" w:rsidP="0073151A"/>
      <w:p w14:paraId="3D95EDA8" w14:textId="77777777" w:rsidR="00ED265D" w:rsidRPr="0073151A" w:rsidRDefault="00922D8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6D89"/>
    <w:rsid w:val="0016666F"/>
    <w:rsid w:val="00167C15"/>
    <w:rsid w:val="001B3EC0"/>
    <w:rsid w:val="001D0116"/>
    <w:rsid w:val="001D4323"/>
    <w:rsid w:val="001E1079"/>
    <w:rsid w:val="00203642"/>
    <w:rsid w:val="00212BA0"/>
    <w:rsid w:val="0023506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5E7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5F6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2D82"/>
    <w:rsid w:val="009305BF"/>
    <w:rsid w:val="00951EF6"/>
    <w:rsid w:val="0096638C"/>
    <w:rsid w:val="00971A08"/>
    <w:rsid w:val="00983D48"/>
    <w:rsid w:val="009B161D"/>
    <w:rsid w:val="009C779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0117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7F2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38D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8311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9C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367B0-4423-4A75-B8F8-4CCD900DD6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DF4D48E-E632-4D54-A994-CA87CB5EC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DD584-E101-4958-898B-BBB613F0A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2024-05-06T12:17:00Z</dcterms:created>
  <dcterms:modified xsi:type="dcterms:W3CDTF">2024-05-06T12:17:00Z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