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F1B2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41211</w:t>
      </w:r>
      <w:r w:rsidR="0016666F" w:rsidRPr="006E7BAE">
        <w:t>     </w:t>
      </w:r>
    </w:p>
    <w:p w14:paraId="75115B64" w14:textId="77777777" w:rsidR="009F436C" w:rsidRPr="006E7BAE" w:rsidRDefault="009F436C" w:rsidP="00382FEC"/>
    <w:p w14:paraId="35EBFC5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222A8D2" w14:textId="77777777" w:rsidTr="00C173B0">
        <w:tc>
          <w:tcPr>
            <w:tcW w:w="2269" w:type="pct"/>
          </w:tcPr>
          <w:p w14:paraId="393BAC55" w14:textId="77777777" w:rsidR="00417FB7" w:rsidRPr="006E7BAE" w:rsidRDefault="0074368C" w:rsidP="008262A3">
            <w:r>
              <w:t>August 29</w:t>
            </w:r>
            <w:r w:rsidR="00543EDD">
              <w:t>, 2024</w:t>
            </w:r>
          </w:p>
        </w:tc>
        <w:tc>
          <w:tcPr>
            <w:tcW w:w="381" w:type="pct"/>
          </w:tcPr>
          <w:p w14:paraId="414F0ADA" w14:textId="77777777" w:rsidR="00417FB7" w:rsidRPr="006E7BAE" w:rsidRDefault="00417FB7" w:rsidP="00382FEC"/>
        </w:tc>
        <w:tc>
          <w:tcPr>
            <w:tcW w:w="2350" w:type="pct"/>
          </w:tcPr>
          <w:p w14:paraId="10601C19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74368C">
              <w:t>29 août</w:t>
            </w:r>
            <w:r>
              <w:t xml:space="preserve"> 2024</w:t>
            </w:r>
          </w:p>
        </w:tc>
      </w:tr>
      <w:tr w:rsidR="00E12A51" w:rsidRPr="006E7BAE" w14:paraId="29D68C1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6B373E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D72492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46DF82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B0327" w14:paraId="03BFE866" w14:textId="77777777" w:rsidTr="00C173B0">
        <w:tc>
          <w:tcPr>
            <w:tcW w:w="2269" w:type="pct"/>
          </w:tcPr>
          <w:p w14:paraId="26C87172" w14:textId="77777777" w:rsidR="00F270F9" w:rsidRDefault="00F270F9"/>
          <w:p w14:paraId="72B4F342" w14:textId="77777777" w:rsidR="00F270F9" w:rsidRDefault="00860DAD">
            <w:pPr>
              <w:pStyle w:val="SCCLsocPrefix"/>
            </w:pPr>
            <w:r>
              <w:t>BETWEEN:</w:t>
            </w:r>
          </w:p>
          <w:p w14:paraId="22E52ACE" w14:textId="77777777" w:rsidR="00860DAD" w:rsidRPr="00860DAD" w:rsidRDefault="00860DAD" w:rsidP="00860DAD"/>
          <w:p w14:paraId="4CA7F62E" w14:textId="77777777" w:rsidR="00F270F9" w:rsidRDefault="00860DAD">
            <w:pPr>
              <w:pStyle w:val="SCCLsocParty"/>
            </w:pPr>
            <w:r>
              <w:t>Silja Leung</w:t>
            </w:r>
            <w:r>
              <w:br/>
            </w:r>
          </w:p>
          <w:p w14:paraId="629C1847" w14:textId="77777777" w:rsidR="00F270F9" w:rsidRDefault="00860DAD">
            <w:pPr>
              <w:pStyle w:val="SCCLsocPartyRole"/>
            </w:pPr>
            <w:r>
              <w:t>Applicant</w:t>
            </w:r>
            <w:r>
              <w:br/>
            </w:r>
          </w:p>
          <w:p w14:paraId="195C4645" w14:textId="77777777" w:rsidR="00F270F9" w:rsidRDefault="00860DAD">
            <w:pPr>
              <w:pStyle w:val="SCCLsocVersus"/>
            </w:pPr>
            <w:r>
              <w:t>- and -</w:t>
            </w:r>
          </w:p>
          <w:p w14:paraId="04007CD1" w14:textId="77777777" w:rsidR="00F270F9" w:rsidRDefault="00F270F9"/>
          <w:p w14:paraId="21C116CC" w14:textId="77777777" w:rsidR="00F270F9" w:rsidRDefault="00860DAD">
            <w:pPr>
              <w:pStyle w:val="SCCLsocParty"/>
            </w:pPr>
            <w:r>
              <w:t>Interdeep S. Gill</w:t>
            </w:r>
            <w:r>
              <w:br/>
            </w:r>
          </w:p>
          <w:p w14:paraId="079464C8" w14:textId="77777777" w:rsidR="00F270F9" w:rsidRDefault="00860DA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2EB09DF" w14:textId="77777777" w:rsidR="00824412" w:rsidRPr="006E7BAE" w:rsidRDefault="00824412" w:rsidP="00375294"/>
        </w:tc>
        <w:tc>
          <w:tcPr>
            <w:tcW w:w="2350" w:type="pct"/>
          </w:tcPr>
          <w:p w14:paraId="6DE69935" w14:textId="77777777" w:rsidR="00F270F9" w:rsidRPr="004B0327" w:rsidRDefault="00F270F9">
            <w:pPr>
              <w:rPr>
                <w:lang w:val="fr-CA"/>
              </w:rPr>
            </w:pPr>
          </w:p>
          <w:p w14:paraId="4290875B" w14:textId="77777777" w:rsidR="00F270F9" w:rsidRDefault="00860DAD">
            <w:pPr>
              <w:pStyle w:val="SCCLsocPrefix"/>
              <w:rPr>
                <w:lang w:val="fr-CA"/>
              </w:rPr>
            </w:pPr>
            <w:r w:rsidRPr="004B0327">
              <w:rPr>
                <w:lang w:val="fr-CA"/>
              </w:rPr>
              <w:t>ENTRE :</w:t>
            </w:r>
          </w:p>
          <w:p w14:paraId="3DA586B3" w14:textId="77777777" w:rsidR="00860DAD" w:rsidRPr="00860DAD" w:rsidRDefault="00860DAD" w:rsidP="00860DAD">
            <w:pPr>
              <w:rPr>
                <w:lang w:val="fr-CA"/>
              </w:rPr>
            </w:pPr>
          </w:p>
          <w:p w14:paraId="122D564D" w14:textId="77777777" w:rsidR="00F270F9" w:rsidRPr="004B0327" w:rsidRDefault="00860DAD">
            <w:pPr>
              <w:pStyle w:val="SCCLsocParty"/>
              <w:rPr>
                <w:lang w:val="fr-CA"/>
              </w:rPr>
            </w:pPr>
            <w:r w:rsidRPr="004B0327">
              <w:rPr>
                <w:lang w:val="fr-CA"/>
              </w:rPr>
              <w:t>Silja Leung</w:t>
            </w:r>
            <w:r w:rsidRPr="004B0327">
              <w:rPr>
                <w:lang w:val="fr-CA"/>
              </w:rPr>
              <w:br/>
            </w:r>
          </w:p>
          <w:p w14:paraId="70547035" w14:textId="0A2B510D" w:rsidR="00F270F9" w:rsidRPr="004B0327" w:rsidRDefault="00860DAD">
            <w:pPr>
              <w:pStyle w:val="SCCLsocPartyRole"/>
              <w:rPr>
                <w:lang w:val="fr-CA"/>
              </w:rPr>
            </w:pPr>
            <w:r w:rsidRPr="004B0327">
              <w:rPr>
                <w:lang w:val="fr-CA"/>
              </w:rPr>
              <w:t>Demander</w:t>
            </w:r>
            <w:r w:rsidR="00D62BEB">
              <w:rPr>
                <w:lang w:val="fr-CA"/>
              </w:rPr>
              <w:t>esse</w:t>
            </w:r>
            <w:r w:rsidRPr="004B0327">
              <w:rPr>
                <w:lang w:val="fr-CA"/>
              </w:rPr>
              <w:br/>
            </w:r>
          </w:p>
          <w:p w14:paraId="72618FD8" w14:textId="77777777" w:rsidR="00F270F9" w:rsidRPr="004B0327" w:rsidRDefault="00860DAD">
            <w:pPr>
              <w:pStyle w:val="SCCLsocVersus"/>
              <w:rPr>
                <w:lang w:val="fr-CA"/>
              </w:rPr>
            </w:pPr>
            <w:r w:rsidRPr="004B0327">
              <w:rPr>
                <w:lang w:val="fr-CA"/>
              </w:rPr>
              <w:t>- et -</w:t>
            </w:r>
          </w:p>
          <w:p w14:paraId="23D85592" w14:textId="77777777" w:rsidR="00F270F9" w:rsidRPr="004B0327" w:rsidRDefault="00F270F9">
            <w:pPr>
              <w:rPr>
                <w:lang w:val="fr-CA"/>
              </w:rPr>
            </w:pPr>
          </w:p>
          <w:p w14:paraId="3D577E82" w14:textId="77777777" w:rsidR="00F270F9" w:rsidRPr="004B0327" w:rsidRDefault="00860DAD">
            <w:pPr>
              <w:pStyle w:val="SCCLsocParty"/>
              <w:rPr>
                <w:lang w:val="fr-CA"/>
              </w:rPr>
            </w:pPr>
            <w:r w:rsidRPr="004B0327">
              <w:rPr>
                <w:lang w:val="fr-CA"/>
              </w:rPr>
              <w:t>Interdeep S. Gill</w:t>
            </w:r>
            <w:r w:rsidRPr="004B0327">
              <w:rPr>
                <w:lang w:val="fr-CA"/>
              </w:rPr>
              <w:br/>
            </w:r>
          </w:p>
          <w:p w14:paraId="609D0B1B" w14:textId="77777777" w:rsidR="00F270F9" w:rsidRPr="004B0327" w:rsidRDefault="00860DAD">
            <w:pPr>
              <w:pStyle w:val="SCCLsocPartyRole"/>
              <w:rPr>
                <w:lang w:val="fr-CA"/>
              </w:rPr>
            </w:pPr>
            <w:r w:rsidRPr="004B0327">
              <w:rPr>
                <w:lang w:val="fr-CA"/>
              </w:rPr>
              <w:t>Intimé</w:t>
            </w:r>
          </w:p>
        </w:tc>
      </w:tr>
      <w:tr w:rsidR="00824412" w:rsidRPr="004B0327" w14:paraId="2829B48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4433F82" w14:textId="77777777" w:rsidR="00824412" w:rsidRPr="004B0327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2E84FBE" w14:textId="77777777" w:rsidR="00824412" w:rsidRPr="004B0327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5480D0E" w14:textId="77777777" w:rsidR="00824412" w:rsidRPr="004B0327" w:rsidRDefault="00824412" w:rsidP="00B408F8">
            <w:pPr>
              <w:rPr>
                <w:lang w:val="fr-CA"/>
              </w:rPr>
            </w:pPr>
          </w:p>
        </w:tc>
      </w:tr>
      <w:tr w:rsidR="00824412" w:rsidRPr="004F46B2" w14:paraId="4B7C68AE" w14:textId="77777777" w:rsidTr="00C173B0">
        <w:tc>
          <w:tcPr>
            <w:tcW w:w="2269" w:type="pct"/>
          </w:tcPr>
          <w:p w14:paraId="630005E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2EF1463" w14:textId="77777777" w:rsidR="00824412" w:rsidRPr="006E7BAE" w:rsidRDefault="00824412" w:rsidP="00417FB7">
            <w:pPr>
              <w:jc w:val="center"/>
            </w:pPr>
          </w:p>
          <w:p w14:paraId="78EDC68B" w14:textId="3154E7A3" w:rsidR="00824412" w:rsidRDefault="001140B8" w:rsidP="00011960">
            <w:pPr>
              <w:jc w:val="both"/>
            </w:pPr>
            <w:r w:rsidRPr="00521D3C">
              <w:rPr>
                <w:lang w:val="en-US"/>
              </w:rP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 xml:space="preserve">CA48902, </w:t>
            </w:r>
            <w:r w:rsidR="00216DEB" w:rsidRPr="00D95FB8">
              <w:rPr>
                <w:rStyle w:val="Hyperlink"/>
                <w:color w:val="000000" w:themeColor="text1"/>
                <w:u w:val="none"/>
              </w:rPr>
              <w:t>2023 BCCA 465</w:t>
            </w:r>
            <w:r w:rsidR="00824412" w:rsidRPr="006E7BAE">
              <w:t xml:space="preserve">, dated </w:t>
            </w:r>
            <w:r w:rsidR="00824412">
              <w:t>November 29, 2023</w:t>
            </w:r>
            <w:r w:rsidR="00216DEB"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</w:p>
          <w:p w14:paraId="54E6C59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43839C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C0E73E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180ECC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A08B7B5" w14:textId="2147240B" w:rsidR="003F6511" w:rsidRPr="006E7BAE" w:rsidRDefault="001140B8" w:rsidP="00011960">
            <w:pPr>
              <w:jc w:val="both"/>
              <w:rPr>
                <w:lang w:val="fr-CA"/>
              </w:rPr>
            </w:pPr>
            <w:r w:rsidRPr="001140B8"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B0327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4B0327">
              <w:rPr>
                <w:lang w:val="fr-CA"/>
              </w:rPr>
              <w:t xml:space="preserve">CA48902, </w:t>
            </w:r>
            <w:r w:rsidR="00216DEB" w:rsidRPr="00D95FB8">
              <w:rPr>
                <w:rStyle w:val="Hyperlink"/>
                <w:color w:val="000000" w:themeColor="text1"/>
                <w:u w:val="none"/>
                <w:lang w:val="fr-CA"/>
              </w:rPr>
              <w:t>2023 BCCA 465</w:t>
            </w:r>
            <w:r w:rsidR="00824412" w:rsidRPr="00D000EB">
              <w:rPr>
                <w:color w:val="000000" w:themeColor="text1"/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B0327">
              <w:rPr>
                <w:lang w:val="fr-CA"/>
              </w:rPr>
              <w:t>29 novembre 2023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EC8BCEA" w14:textId="77777777" w:rsidR="009F436C" w:rsidRPr="00D83B8C" w:rsidRDefault="009F436C" w:rsidP="00382FEC">
      <w:pPr>
        <w:rPr>
          <w:lang w:val="fr-CA"/>
        </w:rPr>
      </w:pPr>
    </w:p>
    <w:p w14:paraId="760457D0" w14:textId="77777777" w:rsidR="009F436C" w:rsidRPr="00D83B8C" w:rsidRDefault="009F436C" w:rsidP="00417FB7">
      <w:pPr>
        <w:jc w:val="center"/>
        <w:rPr>
          <w:lang w:val="fr-CA"/>
        </w:rPr>
      </w:pPr>
    </w:p>
    <w:p w14:paraId="1FA9BBAD" w14:textId="77777777" w:rsidR="009F436C" w:rsidRPr="00D83B8C" w:rsidRDefault="009F436C" w:rsidP="00417FB7">
      <w:pPr>
        <w:jc w:val="center"/>
        <w:rPr>
          <w:lang w:val="fr-CA"/>
        </w:rPr>
      </w:pPr>
    </w:p>
    <w:p w14:paraId="4D91B217" w14:textId="77777777" w:rsidR="009F436C" w:rsidRPr="00D83B8C" w:rsidRDefault="009F436C" w:rsidP="00417FB7">
      <w:pPr>
        <w:jc w:val="center"/>
        <w:rPr>
          <w:lang w:val="fr-CA"/>
        </w:rPr>
      </w:pPr>
    </w:p>
    <w:p w14:paraId="6969F8D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17B4950" w14:textId="77777777" w:rsidR="003A37CF" w:rsidRPr="00D83B8C" w:rsidRDefault="003A37CF" w:rsidP="00860DAD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A3D3" w14:textId="77777777" w:rsidR="007731DA" w:rsidRDefault="007731DA">
      <w:r>
        <w:separator/>
      </w:r>
    </w:p>
  </w:endnote>
  <w:endnote w:type="continuationSeparator" w:id="0">
    <w:p w14:paraId="20D570DE" w14:textId="77777777" w:rsidR="007731DA" w:rsidRDefault="007731DA">
      <w:r>
        <w:continuationSeparator/>
      </w:r>
    </w:p>
  </w:endnote>
  <w:endnote w:type="continuationNotice" w:id="1">
    <w:p w14:paraId="099CF309" w14:textId="77777777" w:rsidR="00D95FB8" w:rsidRDefault="00D95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A7C3C" w14:textId="77777777" w:rsidR="007731DA" w:rsidRDefault="007731DA">
      <w:r>
        <w:separator/>
      </w:r>
    </w:p>
  </w:footnote>
  <w:footnote w:type="continuationSeparator" w:id="0">
    <w:p w14:paraId="0E552908" w14:textId="77777777" w:rsidR="007731DA" w:rsidRDefault="007731DA">
      <w:r>
        <w:continuationSeparator/>
      </w:r>
    </w:p>
  </w:footnote>
  <w:footnote w:type="continuationNotice" w:id="1">
    <w:p w14:paraId="60670E6E" w14:textId="77777777" w:rsidR="00D95FB8" w:rsidRDefault="00D95F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B11AC" w14:textId="77777777" w:rsidR="007731DA" w:rsidRDefault="007731DA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Pr="00417FB7">
      <w:rPr>
        <w:szCs w:val="24"/>
      </w:rPr>
      <w:fldChar w:fldCharType="separate"/>
    </w:r>
    <w:r>
      <w:rPr>
        <w:noProof/>
        <w:szCs w:val="24"/>
      </w:rPr>
      <w:t>3</w:t>
    </w:r>
    <w:r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921DD6F" w14:textId="77777777" w:rsidR="007731DA" w:rsidRDefault="007731DA" w:rsidP="008F53F3">
    <w:pPr>
      <w:rPr>
        <w:szCs w:val="24"/>
      </w:rPr>
    </w:pPr>
  </w:p>
  <w:p w14:paraId="3338BF05" w14:textId="77777777" w:rsidR="007731DA" w:rsidRDefault="007731DA" w:rsidP="008F53F3">
    <w:pPr>
      <w:rPr>
        <w:szCs w:val="24"/>
      </w:rPr>
    </w:pPr>
  </w:p>
  <w:p w14:paraId="2304F889" w14:textId="77777777" w:rsidR="007731DA" w:rsidRDefault="007731DA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41211</w:t>
    </w:r>
    <w:r>
      <w:rPr>
        <w:szCs w:val="24"/>
      </w:rPr>
      <w:t>     </w:t>
    </w:r>
  </w:p>
  <w:p w14:paraId="10BF71D2" w14:textId="77777777" w:rsidR="007731DA" w:rsidRDefault="007731DA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3BC2FBA" w14:textId="77777777" w:rsidR="007731DA" w:rsidRDefault="007731DA" w:rsidP="0073151A"/>
      <w:p w14:paraId="757FE68E" w14:textId="77777777" w:rsidR="007731DA" w:rsidRPr="006E7BAE" w:rsidRDefault="007731DA" w:rsidP="0073151A"/>
      <w:p w14:paraId="46BCDCAE" w14:textId="77777777" w:rsidR="007731DA" w:rsidRPr="006E7BAE" w:rsidRDefault="007731DA" w:rsidP="0073151A"/>
      <w:p w14:paraId="566AEC3B" w14:textId="77777777" w:rsidR="007731DA" w:rsidRPr="006E7BAE" w:rsidRDefault="007731DA" w:rsidP="0073151A"/>
      <w:p w14:paraId="5EF57849" w14:textId="77777777" w:rsidR="007731DA" w:rsidRDefault="007731DA" w:rsidP="0073151A"/>
      <w:p w14:paraId="0A147518" w14:textId="77777777" w:rsidR="007731DA" w:rsidRDefault="007731DA" w:rsidP="0073151A"/>
      <w:p w14:paraId="4DDCD4C3" w14:textId="77777777" w:rsidR="007731DA" w:rsidRDefault="007731DA" w:rsidP="0073151A"/>
      <w:p w14:paraId="2BDB1BC7" w14:textId="77777777" w:rsidR="007731DA" w:rsidRDefault="007731DA" w:rsidP="0073151A"/>
      <w:p w14:paraId="0FC55A18" w14:textId="77777777" w:rsidR="007731DA" w:rsidRDefault="007731DA" w:rsidP="0073151A"/>
      <w:p w14:paraId="211DF20F" w14:textId="77777777" w:rsidR="007731DA" w:rsidRPr="006E7BAE" w:rsidRDefault="007731DA" w:rsidP="0073151A"/>
      <w:p w14:paraId="14DBEACA" w14:textId="77777777" w:rsidR="007731DA" w:rsidRPr="0073151A" w:rsidRDefault="00D27A7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140B8"/>
    <w:rsid w:val="0016666F"/>
    <w:rsid w:val="00167C15"/>
    <w:rsid w:val="001B3EC0"/>
    <w:rsid w:val="001D0116"/>
    <w:rsid w:val="001D4323"/>
    <w:rsid w:val="001E1079"/>
    <w:rsid w:val="00203642"/>
    <w:rsid w:val="00212BA0"/>
    <w:rsid w:val="00216DEB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B0327"/>
    <w:rsid w:val="004D4658"/>
    <w:rsid w:val="004F46B2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4368C"/>
    <w:rsid w:val="007731D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0DAD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47875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000EB"/>
    <w:rsid w:val="00D27A72"/>
    <w:rsid w:val="00D42339"/>
    <w:rsid w:val="00D61AC2"/>
    <w:rsid w:val="00D62BEB"/>
    <w:rsid w:val="00D83B8C"/>
    <w:rsid w:val="00D95FB8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70F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706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15665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65BC-5B4D-4B25-B19F-C44F21BF2CD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79578D48-1844-42A3-BF29-6F8BE2576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2BEA2-B1C1-4536-9541-6CE53DCDD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2024-08-27T12:55:00Z</dcterms:created>
  <dcterms:modified xsi:type="dcterms:W3CDTF">2024-08-27T12:55:00Z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