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D3A1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41275</w:t>
      </w:r>
      <w:r w:rsidR="0016666F" w:rsidRPr="006E7BAE">
        <w:t>     </w:t>
      </w:r>
    </w:p>
    <w:p w14:paraId="6AE9D3A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AE9D3A7" w14:textId="77777777" w:rsidTr="00C173B0">
        <w:tc>
          <w:tcPr>
            <w:tcW w:w="2269" w:type="pct"/>
          </w:tcPr>
          <w:p w14:paraId="6AE9D3A4" w14:textId="77777777" w:rsidR="00417FB7" w:rsidRPr="006E7BAE" w:rsidRDefault="006C52EE" w:rsidP="008262A3">
            <w:r>
              <w:t xml:space="preserve">September </w:t>
            </w:r>
            <w:r w:rsidR="001E03E9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6AE9D3A5" w14:textId="77777777" w:rsidR="00417FB7" w:rsidRPr="006E7BAE" w:rsidRDefault="00417FB7" w:rsidP="00382FEC"/>
        </w:tc>
        <w:tc>
          <w:tcPr>
            <w:tcW w:w="2350" w:type="pct"/>
          </w:tcPr>
          <w:p w14:paraId="6AE9D3A6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1E03E9">
              <w:t>26</w:t>
            </w:r>
            <w:r w:rsidR="006C52EE">
              <w:t xml:space="preserve"> septembre</w:t>
            </w:r>
            <w:r>
              <w:t xml:space="preserve"> 2024</w:t>
            </w:r>
          </w:p>
        </w:tc>
      </w:tr>
      <w:tr w:rsidR="00E12A51" w:rsidRPr="006E7BAE" w14:paraId="6AE9D3A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AE9D3A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AE9D3A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AE9D3A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AE9D3BD" w14:textId="77777777" w:rsidTr="00C173B0">
        <w:tc>
          <w:tcPr>
            <w:tcW w:w="2269" w:type="pct"/>
          </w:tcPr>
          <w:p w14:paraId="6AE9D3AD" w14:textId="77777777" w:rsidR="00534C42" w:rsidRDefault="00F350D5">
            <w:pPr>
              <w:pStyle w:val="SCCLsocPrefix"/>
            </w:pPr>
            <w:r>
              <w:t>BETWEEN:</w:t>
            </w:r>
          </w:p>
          <w:p w14:paraId="12058C5A" w14:textId="77777777" w:rsidR="00E50235" w:rsidRPr="00E50235" w:rsidRDefault="00E50235" w:rsidP="00291724"/>
          <w:p w14:paraId="6AE9D3AE" w14:textId="73A417F1" w:rsidR="00534C42" w:rsidRDefault="00F350D5">
            <w:pPr>
              <w:pStyle w:val="SCCLsocParty"/>
            </w:pPr>
            <w:r>
              <w:t>Paul Ve</w:t>
            </w:r>
            <w:r w:rsidR="005F60F6">
              <w:t>e</w:t>
            </w:r>
            <w:bookmarkStart w:id="0" w:name="_GoBack"/>
            <w:bookmarkEnd w:id="0"/>
            <w:r>
              <w:t>ken</w:t>
            </w:r>
            <w:r>
              <w:br/>
            </w:r>
          </w:p>
          <w:p w14:paraId="6AE9D3AF" w14:textId="77777777" w:rsidR="00534C42" w:rsidRDefault="00F350D5">
            <w:pPr>
              <w:pStyle w:val="SCCLsocPartyRole"/>
            </w:pPr>
            <w:r>
              <w:t>Applicant</w:t>
            </w:r>
            <w:r>
              <w:br/>
            </w:r>
          </w:p>
          <w:p w14:paraId="6AE9D3B0" w14:textId="77777777" w:rsidR="00534C42" w:rsidRDefault="00F350D5">
            <w:pPr>
              <w:pStyle w:val="SCCLsocVersus"/>
            </w:pPr>
            <w:r>
              <w:t>- and -</w:t>
            </w:r>
          </w:p>
          <w:p w14:paraId="6AE9D3B1" w14:textId="77777777" w:rsidR="00534C42" w:rsidRDefault="00534C42"/>
          <w:p w14:paraId="6AE9D3B2" w14:textId="5A61DBD5" w:rsidR="00534C42" w:rsidRDefault="00F350D5">
            <w:pPr>
              <w:pStyle w:val="SCCLsocParty"/>
            </w:pPr>
            <w:r>
              <w:t>His Majesty the King, His Majesty the King in right of the Province of British Columbia, Attorney General of Canada, BC Minister of Public Safety and Solicitor General, Heather Hughes</w:t>
            </w:r>
            <w:r w:rsidR="00291724">
              <w:t xml:space="preserve"> and</w:t>
            </w:r>
            <w:r>
              <w:t xml:space="preserve"> Lance Bernard</w:t>
            </w:r>
            <w:r>
              <w:br/>
            </w:r>
          </w:p>
          <w:p w14:paraId="62F71077" w14:textId="77777777" w:rsidR="00291724" w:rsidRPr="00291724" w:rsidRDefault="00291724" w:rsidP="00291724"/>
          <w:p w14:paraId="6AE9D3B3" w14:textId="77777777" w:rsidR="00534C42" w:rsidRDefault="00F350D5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AE9D3B4" w14:textId="77777777" w:rsidR="00824412" w:rsidRPr="006E7BAE" w:rsidRDefault="00824412" w:rsidP="00375294"/>
        </w:tc>
        <w:tc>
          <w:tcPr>
            <w:tcW w:w="2350" w:type="pct"/>
          </w:tcPr>
          <w:p w14:paraId="6AE9D3B6" w14:textId="77777777" w:rsidR="00534C42" w:rsidRPr="00291724" w:rsidRDefault="00F350D5">
            <w:pPr>
              <w:pStyle w:val="SCCLsocPrefix"/>
              <w:rPr>
                <w:lang w:val="fr-CA"/>
              </w:rPr>
            </w:pPr>
            <w:r w:rsidRPr="00291724">
              <w:rPr>
                <w:lang w:val="fr-CA"/>
              </w:rPr>
              <w:t>ENTRE :</w:t>
            </w:r>
          </w:p>
          <w:p w14:paraId="79E6148F" w14:textId="77777777" w:rsidR="00E50235" w:rsidRPr="00291724" w:rsidRDefault="00E50235" w:rsidP="00291724">
            <w:pPr>
              <w:rPr>
                <w:lang w:val="fr-CA"/>
              </w:rPr>
            </w:pPr>
          </w:p>
          <w:p w14:paraId="6AE9D3B7" w14:textId="77777777" w:rsidR="00534C42" w:rsidRPr="00291724" w:rsidRDefault="00F350D5">
            <w:pPr>
              <w:pStyle w:val="SCCLsocParty"/>
              <w:rPr>
                <w:lang w:val="fr-CA"/>
              </w:rPr>
            </w:pPr>
            <w:r w:rsidRPr="00291724">
              <w:rPr>
                <w:lang w:val="fr-CA"/>
              </w:rPr>
              <w:t>Paul Veeken</w:t>
            </w:r>
            <w:r w:rsidRPr="00291724">
              <w:rPr>
                <w:lang w:val="fr-CA"/>
              </w:rPr>
              <w:br/>
            </w:r>
          </w:p>
          <w:p w14:paraId="6AE9D3B8" w14:textId="77777777" w:rsidR="00534C42" w:rsidRPr="006C52EE" w:rsidRDefault="00F350D5">
            <w:pPr>
              <w:pStyle w:val="SCCLsocPartyRole"/>
              <w:rPr>
                <w:lang w:val="fr-CA"/>
              </w:rPr>
            </w:pPr>
            <w:r w:rsidRPr="006C52EE">
              <w:rPr>
                <w:lang w:val="fr-CA"/>
              </w:rPr>
              <w:t>Demandeur</w:t>
            </w:r>
            <w:r w:rsidRPr="006C52EE">
              <w:rPr>
                <w:lang w:val="fr-CA"/>
              </w:rPr>
              <w:br/>
            </w:r>
          </w:p>
          <w:p w14:paraId="6AE9D3B9" w14:textId="77777777" w:rsidR="00534C42" w:rsidRPr="006C52EE" w:rsidRDefault="00F350D5">
            <w:pPr>
              <w:pStyle w:val="SCCLsocVersus"/>
              <w:rPr>
                <w:lang w:val="fr-CA"/>
              </w:rPr>
            </w:pPr>
            <w:r w:rsidRPr="006C52EE">
              <w:rPr>
                <w:lang w:val="fr-CA"/>
              </w:rPr>
              <w:t>- et -</w:t>
            </w:r>
          </w:p>
          <w:p w14:paraId="6AE9D3BA" w14:textId="77777777" w:rsidR="00534C42" w:rsidRPr="006C52EE" w:rsidRDefault="00534C42">
            <w:pPr>
              <w:rPr>
                <w:lang w:val="fr-CA"/>
              </w:rPr>
            </w:pPr>
          </w:p>
          <w:p w14:paraId="6AE9D3BB" w14:textId="398A2303" w:rsidR="00534C42" w:rsidRPr="006C52EE" w:rsidRDefault="00F350D5">
            <w:pPr>
              <w:pStyle w:val="SCCLsocParty"/>
              <w:rPr>
                <w:lang w:val="fr-CA"/>
              </w:rPr>
            </w:pPr>
            <w:r w:rsidRPr="006C52EE">
              <w:rPr>
                <w:lang w:val="fr-CA"/>
              </w:rPr>
              <w:t xml:space="preserve">Sa Majesté le Roi, Sa Majesté le Roi du chef de la province de la Colombie-Britannique, Procureur général du Canada, </w:t>
            </w:r>
            <w:r w:rsidR="00E50235">
              <w:rPr>
                <w:lang w:val="fr-CA"/>
              </w:rPr>
              <w:t>Ministre de la Sécurité publique et Solliciteur général de la Colombie</w:t>
            </w:r>
            <w:r w:rsidR="00E50235">
              <w:rPr>
                <w:lang w:val="fr-CA"/>
              </w:rPr>
              <w:noBreakHyphen/>
              <w:t>Britannique,</w:t>
            </w:r>
            <w:r w:rsidR="00291724">
              <w:rPr>
                <w:lang w:val="fr-CA"/>
              </w:rPr>
              <w:t xml:space="preserve"> </w:t>
            </w:r>
            <w:r w:rsidRPr="006C52EE">
              <w:rPr>
                <w:lang w:val="fr-CA"/>
              </w:rPr>
              <w:t>Heather Hughes</w:t>
            </w:r>
            <w:r w:rsidR="00291724">
              <w:rPr>
                <w:lang w:val="fr-CA"/>
              </w:rPr>
              <w:t xml:space="preserve"> et </w:t>
            </w:r>
            <w:r w:rsidRPr="006C52EE">
              <w:rPr>
                <w:lang w:val="fr-CA"/>
              </w:rPr>
              <w:t xml:space="preserve"> Lance Bernard</w:t>
            </w:r>
            <w:r w:rsidRPr="006C52EE">
              <w:rPr>
                <w:lang w:val="fr-CA"/>
              </w:rPr>
              <w:br/>
            </w:r>
          </w:p>
          <w:p w14:paraId="6AE9D3BC" w14:textId="77777777" w:rsidR="00534C42" w:rsidRDefault="00F350D5">
            <w:pPr>
              <w:pStyle w:val="SCCLsocPartyRole"/>
            </w:pPr>
            <w:r>
              <w:t>Intimés</w:t>
            </w:r>
          </w:p>
        </w:tc>
      </w:tr>
      <w:tr w:rsidR="00824412" w:rsidRPr="006E7BAE" w14:paraId="6AE9D3C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AE9D3BE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AE9D3B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AE9D3C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F60F6" w14:paraId="6AE9D3CB" w14:textId="77777777" w:rsidTr="00C173B0">
        <w:tc>
          <w:tcPr>
            <w:tcW w:w="2269" w:type="pct"/>
          </w:tcPr>
          <w:p w14:paraId="6AE9D3C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AE9D3C3" w14:textId="77777777" w:rsidR="00824412" w:rsidRPr="006E7BAE" w:rsidRDefault="00824412" w:rsidP="00417FB7">
            <w:pPr>
              <w:jc w:val="center"/>
            </w:pPr>
          </w:p>
          <w:p w14:paraId="6AE9D3C4" w14:textId="6452141D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</w:t>
            </w:r>
            <w:r w:rsidR="00E50235">
              <w:t xml:space="preserve"> </w:t>
            </w:r>
            <w:r w:rsidR="00E50235" w:rsidRPr="006E7BAE">
              <w:t xml:space="preserve">Number </w:t>
            </w:r>
            <w:r w:rsidR="00E50235">
              <w:t>CA49192</w:t>
            </w:r>
            <w:r w:rsidR="00291724">
              <w:t xml:space="preserve">, </w:t>
            </w:r>
            <w:r w:rsidR="00E50235" w:rsidRPr="00291724">
              <w:rPr>
                <w:rStyle w:val="Hyperlink"/>
                <w:color w:val="000000" w:themeColor="text1"/>
                <w:u w:val="none"/>
              </w:rPr>
              <w:t>2024 BCCA 80</w:t>
            </w:r>
            <w:r w:rsidR="00291724">
              <w:t>,</w:t>
            </w:r>
            <w:r>
              <w:t xml:space="preserve"> </w:t>
            </w:r>
            <w:r w:rsidRPr="006E7BAE">
              <w:t xml:space="preserve">dated </w:t>
            </w:r>
            <w:r>
              <w:t>March 6, 2024</w:t>
            </w:r>
            <w:r w:rsidR="006C52EE">
              <w:t>,</w:t>
            </w:r>
            <w:r w:rsidRPr="006E7BAE">
              <w:t xml:space="preserve"> is </w:t>
            </w:r>
            <w:r w:rsidR="006C52EE">
              <w:t xml:space="preserve">dismissed </w:t>
            </w:r>
            <w:r w:rsidR="006C52EE" w:rsidRPr="006C52EE">
              <w:t>with costs to His Majesty the King in Right of the Province of British Columbia, Heather Hughes and Lance Bernard</w:t>
            </w:r>
            <w:r w:rsidRPr="006E7BAE">
              <w:t>.</w:t>
            </w:r>
          </w:p>
          <w:p w14:paraId="6AE9D3C5" w14:textId="77777777" w:rsidR="003F6511" w:rsidRDefault="003F6511" w:rsidP="00011960">
            <w:pPr>
              <w:jc w:val="both"/>
            </w:pPr>
          </w:p>
          <w:p w14:paraId="6AE9D3C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AE9D3C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AE9D3C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AE9D3C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AE9D3CA" w14:textId="2279A55D" w:rsidR="003F6511" w:rsidRPr="006E7BAE" w:rsidRDefault="00824412" w:rsidP="00E5023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C52EE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</w:t>
            </w:r>
            <w:r w:rsidR="00E50235">
              <w:rPr>
                <w:lang w:val="fr-CA"/>
              </w:rPr>
              <w:t xml:space="preserve"> </w:t>
            </w:r>
            <w:r w:rsidR="00E50235" w:rsidRPr="006E7BAE">
              <w:rPr>
                <w:lang w:val="fr-CA"/>
              </w:rPr>
              <w:t xml:space="preserve">numéro </w:t>
            </w:r>
            <w:r w:rsidR="00E50235" w:rsidRPr="006C52EE">
              <w:rPr>
                <w:lang w:val="fr-CA"/>
              </w:rPr>
              <w:t>CA49192</w:t>
            </w:r>
            <w:r w:rsidR="00291724">
              <w:rPr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E50235" w:rsidRPr="00291724">
              <w:rPr>
                <w:rStyle w:val="Hyperlink"/>
                <w:color w:val="000000" w:themeColor="text1"/>
                <w:u w:val="none"/>
                <w:lang w:val="fr-CA"/>
              </w:rPr>
              <w:t>2024 BCCA 80</w:t>
            </w:r>
            <w:r w:rsidR="006C52EE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C52EE">
              <w:rPr>
                <w:lang w:val="fr-CA"/>
              </w:rPr>
              <w:t>6 mars 2024</w:t>
            </w:r>
            <w:r w:rsidRPr="006E7BAE">
              <w:rPr>
                <w:lang w:val="fr-CA"/>
              </w:rPr>
              <w:t xml:space="preserve">, est </w:t>
            </w:r>
            <w:r w:rsidR="006C52EE"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dépens</w:t>
            </w:r>
            <w:r w:rsidR="006C52EE">
              <w:rPr>
                <w:lang w:val="fr-CA"/>
              </w:rPr>
              <w:t xml:space="preserve"> en faveur de </w:t>
            </w:r>
            <w:r w:rsidR="00E50235" w:rsidRPr="00E50235">
              <w:rPr>
                <w:lang w:val="fr-CA"/>
              </w:rPr>
              <w:t>S</w:t>
            </w:r>
            <w:r w:rsidR="00E50235" w:rsidRPr="006C52EE">
              <w:rPr>
                <w:lang w:val="fr-CA"/>
              </w:rPr>
              <w:t>a Majesté le Roi du chef de la province de la Colombie-Britannique</w:t>
            </w:r>
            <w:r w:rsidR="00E50235" w:rsidRPr="00E50235">
              <w:rPr>
                <w:lang w:val="fr-CA"/>
              </w:rPr>
              <w:t>,</w:t>
            </w:r>
            <w:r w:rsidR="00291724">
              <w:rPr>
                <w:lang w:val="fr-CA"/>
              </w:rPr>
              <w:t xml:space="preserve"> </w:t>
            </w:r>
            <w:r w:rsidR="006C52EE" w:rsidRPr="00291724">
              <w:rPr>
                <w:lang w:val="fr-CA"/>
              </w:rPr>
              <w:t xml:space="preserve">Heather Hughes </w:t>
            </w:r>
            <w:r w:rsidR="00E50235" w:rsidRPr="00291724">
              <w:rPr>
                <w:lang w:val="fr-CA"/>
              </w:rPr>
              <w:t>et</w:t>
            </w:r>
            <w:r w:rsidR="00291724">
              <w:rPr>
                <w:lang w:val="fr-CA"/>
              </w:rPr>
              <w:t xml:space="preserve"> </w:t>
            </w:r>
            <w:r w:rsidR="006C52EE" w:rsidRPr="00291724">
              <w:rPr>
                <w:lang w:val="fr-CA"/>
              </w:rPr>
              <w:t>Lance Bernard</w:t>
            </w:r>
            <w:r w:rsidRPr="00291724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AE9D3CC" w14:textId="77777777" w:rsidR="009F436C" w:rsidRPr="00D83B8C" w:rsidRDefault="009F436C" w:rsidP="00382FEC">
      <w:pPr>
        <w:rPr>
          <w:lang w:val="fr-CA"/>
        </w:rPr>
      </w:pPr>
    </w:p>
    <w:p w14:paraId="6AE9D3CD" w14:textId="77777777" w:rsidR="009F436C" w:rsidRPr="00D83B8C" w:rsidRDefault="009F436C" w:rsidP="00417FB7">
      <w:pPr>
        <w:jc w:val="center"/>
        <w:rPr>
          <w:lang w:val="fr-CA"/>
        </w:rPr>
      </w:pPr>
    </w:p>
    <w:p w14:paraId="6AE9D3C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AE9D3CF" w14:textId="77777777" w:rsidR="003A37CF" w:rsidRPr="00D83B8C" w:rsidRDefault="003A37CF" w:rsidP="00DB468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291724">
      <w:headerReference w:type="default" r:id="rId9"/>
      <w:headerReference w:type="first" r:id="rId10"/>
      <w:type w:val="continuous"/>
      <w:pgSz w:w="12240" w:h="15840"/>
      <w:pgMar w:top="720" w:right="1440" w:bottom="720" w:left="1440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9D3D2" w14:textId="77777777" w:rsidR="00983D48" w:rsidRDefault="00983D48">
      <w:r>
        <w:separator/>
      </w:r>
    </w:p>
  </w:endnote>
  <w:endnote w:type="continuationSeparator" w:id="0">
    <w:p w14:paraId="6AE9D3D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9D3D0" w14:textId="77777777" w:rsidR="00983D48" w:rsidRDefault="00983D48">
      <w:r>
        <w:separator/>
      </w:r>
    </w:p>
  </w:footnote>
  <w:footnote w:type="continuationSeparator" w:id="0">
    <w:p w14:paraId="6AE9D3D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D3D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9172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AE9D3D5" w14:textId="77777777" w:rsidR="008F53F3" w:rsidRDefault="008F53F3" w:rsidP="008F53F3">
    <w:pPr>
      <w:rPr>
        <w:szCs w:val="24"/>
      </w:rPr>
    </w:pPr>
  </w:p>
  <w:p w14:paraId="6AE9D3D6" w14:textId="77777777" w:rsidR="008F53F3" w:rsidRDefault="008F53F3" w:rsidP="008F53F3">
    <w:pPr>
      <w:rPr>
        <w:szCs w:val="24"/>
      </w:rPr>
    </w:pPr>
  </w:p>
  <w:p w14:paraId="6AE9D3D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41275</w:t>
    </w:r>
    <w:r>
      <w:rPr>
        <w:szCs w:val="24"/>
      </w:rPr>
      <w:t>     </w:t>
    </w:r>
  </w:p>
  <w:p w14:paraId="6AE9D3D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AE9D3D9" w14:textId="77777777" w:rsidR="0073151A" w:rsidRDefault="0073151A" w:rsidP="0073151A"/>
      <w:p w14:paraId="6AE9D3DA" w14:textId="77777777" w:rsidR="0073151A" w:rsidRPr="006E7BAE" w:rsidRDefault="0073151A" w:rsidP="0073151A"/>
      <w:p w14:paraId="6AE9D3DB" w14:textId="77777777" w:rsidR="0073151A" w:rsidRPr="006E7BAE" w:rsidRDefault="0073151A" w:rsidP="0073151A"/>
      <w:p w14:paraId="6AE9D3DC" w14:textId="77777777" w:rsidR="0073151A" w:rsidRPr="006E7BAE" w:rsidRDefault="0073151A" w:rsidP="0073151A"/>
      <w:p w14:paraId="6AE9D3DD" w14:textId="77777777" w:rsidR="0073151A" w:rsidRDefault="0073151A" w:rsidP="0073151A"/>
      <w:p w14:paraId="6AE9D3DE" w14:textId="77777777" w:rsidR="0073151A" w:rsidRDefault="0073151A" w:rsidP="0073151A"/>
      <w:p w14:paraId="6AE9D3DF" w14:textId="77777777" w:rsidR="0073151A" w:rsidRDefault="0073151A" w:rsidP="0073151A"/>
      <w:p w14:paraId="6AE9D3E0" w14:textId="77777777" w:rsidR="0073151A" w:rsidRDefault="0073151A" w:rsidP="0073151A"/>
      <w:p w14:paraId="6AE9D3E1" w14:textId="77777777" w:rsidR="0073151A" w:rsidRDefault="0073151A" w:rsidP="0073151A"/>
      <w:p w14:paraId="6AE9D3E2" w14:textId="77777777" w:rsidR="0073151A" w:rsidRPr="006E7BAE" w:rsidRDefault="0073151A" w:rsidP="0073151A"/>
      <w:p w14:paraId="6AE9D3E3" w14:textId="77777777" w:rsidR="00ED265D" w:rsidRPr="0073151A" w:rsidRDefault="005F60F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03E9"/>
    <w:rsid w:val="001E1079"/>
    <w:rsid w:val="00203642"/>
    <w:rsid w:val="00212BA0"/>
    <w:rsid w:val="002523DE"/>
    <w:rsid w:val="002568D3"/>
    <w:rsid w:val="0027284C"/>
    <w:rsid w:val="00291724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34C42"/>
    <w:rsid w:val="00543EDD"/>
    <w:rsid w:val="0055345D"/>
    <w:rsid w:val="00563E2C"/>
    <w:rsid w:val="00587869"/>
    <w:rsid w:val="005F60F6"/>
    <w:rsid w:val="00612913"/>
    <w:rsid w:val="00614908"/>
    <w:rsid w:val="00650109"/>
    <w:rsid w:val="006C52EE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B4687"/>
    <w:rsid w:val="00DD4332"/>
    <w:rsid w:val="00DE4F6D"/>
    <w:rsid w:val="00E12A51"/>
    <w:rsid w:val="00E50235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50D5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AE9D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15730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2B09F-3CD5-457D-9C83-878552372E86}">
  <ds:schemaRefs>
    <ds:schemaRef ds:uri="http://schemas.microsoft.com/office/infopath/2007/PartnerControls"/>
    <ds:schemaRef ds:uri="http://schemas.microsoft.com/office/2006/documentManagement/types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92E142-2AA0-4673-80EE-E84205FA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31652-EDD9-4885-BBE3-CC1602BAE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2024-09-23T12:58:00Z</dcterms:created>
  <dcterms:modified xsi:type="dcterms:W3CDTF">2024-09-23T15:47:00Z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