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E72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41298</w:t>
      </w:r>
      <w:r w:rsidR="0016666F" w:rsidRPr="006E7BAE">
        <w:t>     </w:t>
      </w:r>
    </w:p>
    <w:p w14:paraId="606798F6" w14:textId="77777777" w:rsidR="009F436C" w:rsidRPr="006E7BAE" w:rsidRDefault="009F436C" w:rsidP="00382FEC"/>
    <w:p w14:paraId="0163EE6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0"/>
        <w:gridCol w:w="631"/>
        <w:gridCol w:w="4229"/>
      </w:tblGrid>
      <w:tr w:rsidR="00417FB7" w:rsidRPr="006E7BAE" w14:paraId="2A1A5712" w14:textId="77777777" w:rsidTr="00F6229E">
        <w:tc>
          <w:tcPr>
            <w:tcW w:w="2404" w:type="pct"/>
          </w:tcPr>
          <w:p w14:paraId="71BCF758" w14:textId="77777777" w:rsidR="00417FB7" w:rsidRPr="006E7BAE" w:rsidRDefault="00D80BE0" w:rsidP="008262A3">
            <w:r>
              <w:t>November 14</w:t>
            </w:r>
            <w:r w:rsidR="00543EDD">
              <w:t>, 2024</w:t>
            </w:r>
          </w:p>
        </w:tc>
        <w:tc>
          <w:tcPr>
            <w:tcW w:w="337" w:type="pct"/>
          </w:tcPr>
          <w:p w14:paraId="7969F1B0" w14:textId="77777777" w:rsidR="00417FB7" w:rsidRPr="006E7BAE" w:rsidRDefault="00417FB7" w:rsidP="00382FEC"/>
        </w:tc>
        <w:tc>
          <w:tcPr>
            <w:tcW w:w="2259" w:type="pct"/>
          </w:tcPr>
          <w:p w14:paraId="7069E8F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80BE0">
              <w:t>14</w:t>
            </w:r>
            <w:r>
              <w:t xml:space="preserve"> </w:t>
            </w:r>
            <w:r w:rsidR="00D80BE0">
              <w:t>novembre</w:t>
            </w:r>
            <w:r>
              <w:t xml:space="preserve"> 2024</w:t>
            </w:r>
          </w:p>
        </w:tc>
      </w:tr>
      <w:tr w:rsidR="00E12A51" w:rsidRPr="006E7BAE" w14:paraId="3F997425" w14:textId="77777777" w:rsidTr="00F6229E">
        <w:tc>
          <w:tcPr>
            <w:tcW w:w="2404" w:type="pct"/>
            <w:tcMar>
              <w:top w:w="0" w:type="dxa"/>
              <w:bottom w:w="0" w:type="dxa"/>
            </w:tcMar>
          </w:tcPr>
          <w:p w14:paraId="4F8B0835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23C6BBB6" w14:textId="77777777" w:rsidR="00E12A51" w:rsidRPr="006E7BAE" w:rsidRDefault="00E12A51" w:rsidP="00382FEC"/>
        </w:tc>
        <w:tc>
          <w:tcPr>
            <w:tcW w:w="2259" w:type="pct"/>
            <w:tcMar>
              <w:top w:w="0" w:type="dxa"/>
              <w:bottom w:w="0" w:type="dxa"/>
            </w:tcMar>
          </w:tcPr>
          <w:p w14:paraId="1A1C028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BF55C11" w14:textId="77777777" w:rsidTr="00F6229E">
        <w:tc>
          <w:tcPr>
            <w:tcW w:w="2404" w:type="pct"/>
          </w:tcPr>
          <w:p w14:paraId="7D098262" w14:textId="77777777" w:rsidR="00267516" w:rsidRDefault="00267516"/>
          <w:p w14:paraId="70DBECB9" w14:textId="77777777" w:rsidR="00267516" w:rsidRDefault="00D80BE0">
            <w:pPr>
              <w:pStyle w:val="SCCLsocPrefix"/>
            </w:pPr>
            <w:r>
              <w:t>BETWEEN:</w:t>
            </w:r>
          </w:p>
          <w:p w14:paraId="48EF2BA7" w14:textId="77777777" w:rsidR="005E4BFC" w:rsidRPr="005E4BFC" w:rsidRDefault="005E4BFC" w:rsidP="00F6229E"/>
          <w:p w14:paraId="4015709D" w14:textId="77777777" w:rsidR="00267516" w:rsidRDefault="00D80BE0">
            <w:pPr>
              <w:pStyle w:val="SCCLsocParty"/>
            </w:pPr>
            <w:r>
              <w:t>Glen L. Resler, in his capacity as Chief Electoral Officer</w:t>
            </w:r>
            <w:r>
              <w:br/>
            </w:r>
          </w:p>
          <w:p w14:paraId="118E172C" w14:textId="77777777" w:rsidR="00267516" w:rsidRDefault="00D80BE0">
            <w:pPr>
              <w:pStyle w:val="SCCLsocPartyRole"/>
            </w:pPr>
            <w:r>
              <w:t>Applicant</w:t>
            </w:r>
            <w:r>
              <w:br/>
            </w:r>
          </w:p>
          <w:p w14:paraId="131BA830" w14:textId="77777777" w:rsidR="00267516" w:rsidRDefault="00D80BE0">
            <w:pPr>
              <w:pStyle w:val="SCCLsocVersus"/>
            </w:pPr>
            <w:r>
              <w:t>- and -</w:t>
            </w:r>
          </w:p>
          <w:p w14:paraId="270FEB91" w14:textId="77777777" w:rsidR="00267516" w:rsidRDefault="00267516"/>
          <w:p w14:paraId="28CCE102" w14:textId="77777777" w:rsidR="00267516" w:rsidRDefault="00D80BE0">
            <w:pPr>
              <w:pStyle w:val="SCCLsocParty"/>
            </w:pPr>
            <w:r>
              <w:t>Joseph V. Anglin</w:t>
            </w:r>
            <w:r>
              <w:br/>
            </w:r>
          </w:p>
          <w:p w14:paraId="56E0E091" w14:textId="77777777" w:rsidR="00267516" w:rsidRDefault="00D80BE0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0C140886" w14:textId="77777777" w:rsidR="00824412" w:rsidRPr="006E7BAE" w:rsidRDefault="00824412" w:rsidP="00375294"/>
        </w:tc>
        <w:tc>
          <w:tcPr>
            <w:tcW w:w="2259" w:type="pct"/>
          </w:tcPr>
          <w:p w14:paraId="7797BB18" w14:textId="77777777" w:rsidR="00267516" w:rsidRDefault="00267516"/>
          <w:p w14:paraId="12F16D53" w14:textId="77777777" w:rsidR="00267516" w:rsidRDefault="00D80BE0">
            <w:pPr>
              <w:pStyle w:val="SCCLsocPrefix"/>
            </w:pPr>
            <w:r>
              <w:t>ENTRE :</w:t>
            </w:r>
          </w:p>
          <w:p w14:paraId="1A6A7C96" w14:textId="77777777" w:rsidR="005E4BFC" w:rsidRPr="005E4BFC" w:rsidRDefault="005E4BFC" w:rsidP="00F6229E"/>
          <w:p w14:paraId="52FBC851" w14:textId="77777777" w:rsidR="00267516" w:rsidRDefault="00D80BE0">
            <w:pPr>
              <w:pStyle w:val="SCCLsocParty"/>
            </w:pPr>
            <w:r>
              <w:t>Glen L. Resler, in his capacity as Chief Electoral Officer</w:t>
            </w:r>
            <w:r>
              <w:br/>
            </w:r>
          </w:p>
          <w:p w14:paraId="2040A9FD" w14:textId="77777777" w:rsidR="00267516" w:rsidRPr="00F6229E" w:rsidRDefault="00D80BE0">
            <w:pPr>
              <w:pStyle w:val="SCCLsocPartyRole"/>
              <w:rPr>
                <w:lang w:val="fr-CA"/>
              </w:rPr>
            </w:pPr>
            <w:r w:rsidRPr="00F6229E">
              <w:rPr>
                <w:lang w:val="fr-CA"/>
              </w:rPr>
              <w:t>Demandeur</w:t>
            </w:r>
            <w:r w:rsidRPr="00F6229E">
              <w:rPr>
                <w:lang w:val="fr-CA"/>
              </w:rPr>
              <w:br/>
            </w:r>
          </w:p>
          <w:p w14:paraId="6BC60B3A" w14:textId="77777777" w:rsidR="00267516" w:rsidRPr="00F6229E" w:rsidRDefault="00D80BE0">
            <w:pPr>
              <w:pStyle w:val="SCCLsocVersus"/>
              <w:rPr>
                <w:lang w:val="fr-CA"/>
              </w:rPr>
            </w:pPr>
            <w:r w:rsidRPr="00F6229E">
              <w:rPr>
                <w:lang w:val="fr-CA"/>
              </w:rPr>
              <w:t>- et -</w:t>
            </w:r>
          </w:p>
          <w:p w14:paraId="27A99261" w14:textId="77777777" w:rsidR="00267516" w:rsidRPr="00F6229E" w:rsidRDefault="00267516">
            <w:pPr>
              <w:rPr>
                <w:lang w:val="fr-CA"/>
              </w:rPr>
            </w:pPr>
          </w:p>
          <w:p w14:paraId="2F6152B4" w14:textId="77777777" w:rsidR="00267516" w:rsidRPr="00F6229E" w:rsidRDefault="00D80BE0">
            <w:pPr>
              <w:pStyle w:val="SCCLsocParty"/>
              <w:rPr>
                <w:lang w:val="fr-CA"/>
              </w:rPr>
            </w:pPr>
            <w:r w:rsidRPr="00F6229E">
              <w:rPr>
                <w:lang w:val="fr-CA"/>
              </w:rPr>
              <w:t>Joseph V. Anglin</w:t>
            </w:r>
            <w:r w:rsidRPr="00F6229E">
              <w:rPr>
                <w:lang w:val="fr-CA"/>
              </w:rPr>
              <w:br/>
            </w:r>
          </w:p>
          <w:p w14:paraId="43AE9776" w14:textId="77777777" w:rsidR="00267516" w:rsidRDefault="00D80BE0">
            <w:pPr>
              <w:pStyle w:val="SCCLsocPartyRole"/>
            </w:pPr>
            <w:r>
              <w:t>Intimé</w:t>
            </w:r>
          </w:p>
        </w:tc>
      </w:tr>
      <w:tr w:rsidR="00824412" w:rsidRPr="006E7BAE" w14:paraId="53D2B8FB" w14:textId="77777777" w:rsidTr="00F6229E">
        <w:tc>
          <w:tcPr>
            <w:tcW w:w="2404" w:type="pct"/>
            <w:tcMar>
              <w:top w:w="0" w:type="dxa"/>
              <w:bottom w:w="0" w:type="dxa"/>
            </w:tcMar>
          </w:tcPr>
          <w:p w14:paraId="2ED9B59E" w14:textId="77777777" w:rsidR="00824412" w:rsidRPr="006E7BAE" w:rsidRDefault="00824412" w:rsidP="00375294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71194623" w14:textId="77777777" w:rsidR="00824412" w:rsidRPr="006E7BAE" w:rsidRDefault="00824412" w:rsidP="00375294"/>
        </w:tc>
        <w:tc>
          <w:tcPr>
            <w:tcW w:w="2259" w:type="pct"/>
            <w:tcMar>
              <w:top w:w="0" w:type="dxa"/>
              <w:bottom w:w="0" w:type="dxa"/>
            </w:tcMar>
          </w:tcPr>
          <w:p w14:paraId="71A4A17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6229E" w14:paraId="0CBBC249" w14:textId="77777777" w:rsidTr="00F6229E">
        <w:tc>
          <w:tcPr>
            <w:tcW w:w="2404" w:type="pct"/>
          </w:tcPr>
          <w:p w14:paraId="560F46E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320F8D2" w14:textId="77777777" w:rsidR="00824412" w:rsidRPr="006E7BAE" w:rsidRDefault="00824412" w:rsidP="00417FB7">
            <w:pPr>
              <w:jc w:val="center"/>
            </w:pPr>
          </w:p>
          <w:p w14:paraId="42F65A65" w14:textId="782DE40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>, Number</w:t>
            </w:r>
            <w:r w:rsidR="005E4BFC">
              <w:t>s</w:t>
            </w:r>
            <w:r w:rsidRPr="006E7BAE">
              <w:t xml:space="preserve"> </w:t>
            </w:r>
            <w:r>
              <w:t>2203-0110AC, 2203-0154AC,</w:t>
            </w:r>
            <w:r w:rsidR="00F6229E">
              <w:t xml:space="preserve"> </w:t>
            </w:r>
            <w:r w:rsidR="00F6229E" w:rsidRPr="00F6229E">
              <w:rPr>
                <w:rStyle w:val="Hyperlink"/>
                <w:color w:val="000000" w:themeColor="text1"/>
                <w:u w:val="none"/>
              </w:rPr>
              <w:t>2024</w:t>
            </w:r>
            <w:r w:rsidRPr="00F6229E">
              <w:rPr>
                <w:rStyle w:val="Hyperlink"/>
                <w:color w:val="000000" w:themeColor="text1"/>
                <w:u w:val="none"/>
              </w:rPr>
              <w:t xml:space="preserve"> ABCA 113</w:t>
            </w:r>
            <w:r w:rsidRPr="00F6229E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April 5, 2024</w:t>
            </w:r>
            <w:r w:rsidR="009B7591">
              <w:t>,</w:t>
            </w:r>
            <w:r w:rsidRPr="006E7BAE">
              <w:t xml:space="preserve"> is </w:t>
            </w:r>
            <w:r w:rsidR="00D80BE0">
              <w:t>granted with costs in the cause</w:t>
            </w:r>
            <w:r w:rsidRPr="006E7BAE">
              <w:t>.</w:t>
            </w:r>
          </w:p>
          <w:p w14:paraId="7FF6A0D1" w14:textId="3BAF3B5A" w:rsidR="003F6511" w:rsidRDefault="00F6229E" w:rsidP="00011960">
            <w:pPr>
              <w:jc w:val="both"/>
            </w:pPr>
            <w:r>
              <w:t xml:space="preserve"> </w:t>
            </w:r>
          </w:p>
          <w:p w14:paraId="338460BF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78804BB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59" w:type="pct"/>
          </w:tcPr>
          <w:p w14:paraId="6CE66F0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F3DF93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8FA50D" w14:textId="63A634D0" w:rsidR="003F6511" w:rsidRPr="006E7BAE" w:rsidRDefault="00824412" w:rsidP="00A00CE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80BE0">
              <w:rPr>
                <w:lang w:val="fr-CA"/>
              </w:rPr>
              <w:t xml:space="preserve">Cour </w:t>
            </w:r>
            <w:r w:rsidR="003E6FD7">
              <w:rPr>
                <w:lang w:val="fr-CA"/>
              </w:rPr>
              <w:t>d’</w:t>
            </w:r>
            <w:r w:rsidRPr="00D80BE0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>, numéro</w:t>
            </w:r>
            <w:r w:rsidR="005E4BFC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D80BE0">
              <w:rPr>
                <w:lang w:val="fr-CA"/>
              </w:rPr>
              <w:t xml:space="preserve">2203-0110AC, 2203-0154AC, </w:t>
            </w:r>
            <w:r w:rsidRPr="00F6229E">
              <w:rPr>
                <w:rStyle w:val="Hyperlink"/>
                <w:color w:val="000000" w:themeColor="text1"/>
                <w:u w:val="none"/>
                <w:lang w:val="fr-CA"/>
              </w:rPr>
              <w:t>2024 ABCA 113</w:t>
            </w:r>
            <w:r w:rsidRPr="00F6229E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80BE0">
              <w:rPr>
                <w:lang w:val="fr-CA"/>
              </w:rPr>
              <w:t>5 avril 2024</w:t>
            </w:r>
            <w:r w:rsidRPr="006E7BAE">
              <w:rPr>
                <w:lang w:val="fr-CA"/>
              </w:rPr>
              <w:t xml:space="preserve">, est </w:t>
            </w:r>
            <w:r w:rsidR="00D80BE0" w:rsidRPr="00D80BE0">
              <w:rPr>
                <w:lang w:val="fr-CA"/>
              </w:rPr>
              <w:t>accueillie avec dépens selon l’issue de la cause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A1926D7" w14:textId="77777777" w:rsidR="009F436C" w:rsidRPr="00D83B8C" w:rsidRDefault="009F436C" w:rsidP="00382FEC">
      <w:pPr>
        <w:rPr>
          <w:lang w:val="fr-CA"/>
        </w:rPr>
      </w:pPr>
    </w:p>
    <w:p w14:paraId="51F3C20C" w14:textId="77777777" w:rsidR="009F436C" w:rsidRPr="00D83B8C" w:rsidRDefault="009F436C" w:rsidP="00417FB7">
      <w:pPr>
        <w:jc w:val="center"/>
        <w:rPr>
          <w:lang w:val="fr-CA"/>
        </w:rPr>
      </w:pPr>
    </w:p>
    <w:p w14:paraId="0F682C31" w14:textId="77777777" w:rsidR="009F436C" w:rsidRPr="00D83B8C" w:rsidRDefault="009F436C" w:rsidP="00417FB7">
      <w:pPr>
        <w:jc w:val="center"/>
        <w:rPr>
          <w:lang w:val="fr-CA"/>
        </w:rPr>
      </w:pPr>
    </w:p>
    <w:p w14:paraId="2A74018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F6AAA6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A18D509" w14:textId="77777777" w:rsidR="003A37CF" w:rsidRPr="00D83B8C" w:rsidRDefault="003A37CF" w:rsidP="00D80BE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892A6" w14:textId="77777777" w:rsidR="00983D48" w:rsidRDefault="00983D48">
      <w:r>
        <w:separator/>
      </w:r>
    </w:p>
  </w:endnote>
  <w:endnote w:type="continuationSeparator" w:id="0">
    <w:p w14:paraId="673EB2D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D528C" w14:textId="77777777" w:rsidR="00983D48" w:rsidRDefault="00983D48">
      <w:r>
        <w:separator/>
      </w:r>
    </w:p>
  </w:footnote>
  <w:footnote w:type="continuationSeparator" w:id="0">
    <w:p w14:paraId="0D34BF3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095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2A195D0" w14:textId="77777777" w:rsidR="008F53F3" w:rsidRDefault="008F53F3" w:rsidP="008F53F3">
    <w:pPr>
      <w:rPr>
        <w:szCs w:val="24"/>
      </w:rPr>
    </w:pPr>
  </w:p>
  <w:p w14:paraId="5BFD0C2D" w14:textId="77777777" w:rsidR="008F53F3" w:rsidRDefault="008F53F3" w:rsidP="008F53F3">
    <w:pPr>
      <w:rPr>
        <w:szCs w:val="24"/>
      </w:rPr>
    </w:pPr>
  </w:p>
  <w:p w14:paraId="15C8FC5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41298</w:t>
    </w:r>
    <w:r>
      <w:rPr>
        <w:szCs w:val="24"/>
      </w:rPr>
      <w:t>     </w:t>
    </w:r>
  </w:p>
  <w:p w14:paraId="5A85F90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CEDA6A4" w14:textId="77777777" w:rsidR="0073151A" w:rsidRDefault="0073151A" w:rsidP="0073151A"/>
      <w:p w14:paraId="341EAD1B" w14:textId="77777777" w:rsidR="0073151A" w:rsidRPr="006E7BAE" w:rsidRDefault="0073151A" w:rsidP="0073151A"/>
      <w:p w14:paraId="17E3C23F" w14:textId="77777777" w:rsidR="0073151A" w:rsidRPr="006E7BAE" w:rsidRDefault="0073151A" w:rsidP="0073151A"/>
      <w:p w14:paraId="179FB1C6" w14:textId="77777777" w:rsidR="0073151A" w:rsidRPr="006E7BAE" w:rsidRDefault="0073151A" w:rsidP="0073151A"/>
      <w:p w14:paraId="6473A5F6" w14:textId="77777777" w:rsidR="0073151A" w:rsidRDefault="0073151A" w:rsidP="0073151A"/>
      <w:p w14:paraId="43B2AE93" w14:textId="77777777" w:rsidR="0073151A" w:rsidRDefault="0073151A" w:rsidP="0073151A"/>
      <w:p w14:paraId="38E01FEF" w14:textId="77777777" w:rsidR="0073151A" w:rsidRDefault="0073151A" w:rsidP="0073151A"/>
      <w:p w14:paraId="0935E832" w14:textId="77777777" w:rsidR="0073151A" w:rsidRDefault="0073151A" w:rsidP="0073151A"/>
      <w:p w14:paraId="74198DDE" w14:textId="77777777" w:rsidR="0073151A" w:rsidRDefault="0073151A" w:rsidP="0073151A"/>
      <w:p w14:paraId="13647756" w14:textId="77777777" w:rsidR="0073151A" w:rsidRPr="006E7BAE" w:rsidRDefault="0073151A" w:rsidP="0073151A"/>
      <w:p w14:paraId="1042D11F" w14:textId="77777777" w:rsidR="00ED265D" w:rsidRPr="0073151A" w:rsidRDefault="00D55F7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7516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6FD7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E4BFC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7591"/>
    <w:rsid w:val="009D45DF"/>
    <w:rsid w:val="009E0D8D"/>
    <w:rsid w:val="009E0F71"/>
    <w:rsid w:val="009E7A46"/>
    <w:rsid w:val="009F26C4"/>
    <w:rsid w:val="009F436C"/>
    <w:rsid w:val="00A00CEE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55F79"/>
    <w:rsid w:val="00D61AC2"/>
    <w:rsid w:val="00D80BE0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229E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0DA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EE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EE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00CE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15753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2024-11-14T05:00:00+00:00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5D0D698-B245-4BFE-865D-E4DA8D6D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554DD-B1EA-4E7E-A083-07049439C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A1EA-9499-4A3A-B5B4-171F9B3CAFA6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650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2024-11-08T13:42:00Z</dcterms:created>
  <dcterms:modified xsi:type="dcterms:W3CDTF">2024-11-08T13:42:00Z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