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BD18" w14:textId="77777777" w:rsidR="00833484" w:rsidRDefault="00BD2A96" w:rsidP="00833484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41294</w:t>
      </w:r>
      <w:r w:rsidR="00E81C0B" w:rsidRPr="001E26DB">
        <w:t>    </w:t>
      </w:r>
    </w:p>
    <w:p w14:paraId="6840220F" w14:textId="5701E2E9" w:rsidR="003C744C" w:rsidRPr="001E26DB" w:rsidRDefault="00E81C0B" w:rsidP="00833484">
      <w:pPr>
        <w:jc w:val="right"/>
      </w:pPr>
      <w:r w:rsidRPr="001E26DB">
        <w:t> </w:t>
      </w:r>
    </w:p>
    <w:tbl>
      <w:tblPr>
        <w:tblW w:w="5240" w:type="pct"/>
        <w:tblInd w:w="-27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88"/>
        <w:gridCol w:w="640"/>
        <w:gridCol w:w="4581"/>
      </w:tblGrid>
      <w:tr w:rsidR="00417FB7" w:rsidRPr="0062554E" w14:paraId="6585368D" w14:textId="77777777" w:rsidTr="002740AD">
        <w:tc>
          <w:tcPr>
            <w:tcW w:w="2339" w:type="pct"/>
          </w:tcPr>
          <w:p w14:paraId="7F6794C7" w14:textId="1F6BA2DB" w:rsidR="00417FB7" w:rsidRPr="001E26DB" w:rsidRDefault="0062554E" w:rsidP="00795BD8">
            <w:r>
              <w:t xml:space="preserve">Le </w:t>
            </w:r>
            <w:r w:rsidR="00795BD8">
              <w:t>28</w:t>
            </w:r>
            <w:r w:rsidR="00D17AD9">
              <w:t xml:space="preserve"> novembre</w:t>
            </w:r>
            <w:r>
              <w:t xml:space="preserve"> 2024</w:t>
            </w:r>
          </w:p>
        </w:tc>
        <w:tc>
          <w:tcPr>
            <w:tcW w:w="326" w:type="pct"/>
          </w:tcPr>
          <w:p w14:paraId="43C395BF" w14:textId="77777777" w:rsidR="00417FB7" w:rsidRPr="001E26DB" w:rsidRDefault="00417FB7" w:rsidP="00382FEC"/>
        </w:tc>
        <w:tc>
          <w:tcPr>
            <w:tcW w:w="2335" w:type="pct"/>
          </w:tcPr>
          <w:p w14:paraId="4154992D" w14:textId="7F5362ED" w:rsidR="00417FB7" w:rsidRPr="001E26DB" w:rsidRDefault="00D17AD9" w:rsidP="00795BD8">
            <w:pPr>
              <w:rPr>
                <w:lang w:val="en-CA"/>
              </w:rPr>
            </w:pPr>
            <w:r>
              <w:t xml:space="preserve">November </w:t>
            </w:r>
            <w:r w:rsidR="00795BD8">
              <w:t>28</w:t>
            </w:r>
            <w:r w:rsidR="0062554E">
              <w:t>, 2024</w:t>
            </w:r>
          </w:p>
        </w:tc>
      </w:tr>
      <w:tr w:rsidR="00C2612E" w:rsidRPr="0062554E" w14:paraId="11C5AC03" w14:textId="77777777" w:rsidTr="002740AD">
        <w:tc>
          <w:tcPr>
            <w:tcW w:w="2339" w:type="pct"/>
            <w:tcMar>
              <w:top w:w="0" w:type="dxa"/>
              <w:bottom w:w="0" w:type="dxa"/>
            </w:tcMar>
          </w:tcPr>
          <w:p w14:paraId="428AABF2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26" w:type="pct"/>
            <w:tcMar>
              <w:top w:w="0" w:type="dxa"/>
              <w:bottom w:w="0" w:type="dxa"/>
            </w:tcMar>
          </w:tcPr>
          <w:p w14:paraId="5CF32BE5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35" w:type="pct"/>
            <w:tcMar>
              <w:top w:w="0" w:type="dxa"/>
              <w:bottom w:w="0" w:type="dxa"/>
            </w:tcMar>
          </w:tcPr>
          <w:p w14:paraId="77E7C6E1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30D4463" w14:textId="77777777" w:rsidTr="002740AD">
        <w:tc>
          <w:tcPr>
            <w:tcW w:w="2339" w:type="pct"/>
          </w:tcPr>
          <w:p w14:paraId="1D9D453E" w14:textId="77777777" w:rsidR="00620C4F" w:rsidRDefault="00D17AD9">
            <w:pPr>
              <w:pStyle w:val="SCCLsocPrefix"/>
            </w:pPr>
            <w:r>
              <w:t>ENTRE :</w:t>
            </w:r>
          </w:p>
          <w:p w14:paraId="576D3475" w14:textId="77777777" w:rsidR="00616245" w:rsidRPr="00616245" w:rsidRDefault="00616245" w:rsidP="00616245"/>
          <w:p w14:paraId="357621BB" w14:textId="77777777" w:rsidR="00620C4F" w:rsidRDefault="00D17AD9">
            <w:pPr>
              <w:pStyle w:val="SCCLsocParty"/>
            </w:pPr>
            <w:r>
              <w:t>A</w:t>
            </w:r>
            <w:r>
              <w:br/>
            </w:r>
          </w:p>
          <w:p w14:paraId="0FF8E458" w14:textId="673A9065" w:rsidR="00620C4F" w:rsidRDefault="00D17AD9">
            <w:pPr>
              <w:pStyle w:val="SCCLsocPartyRole"/>
            </w:pPr>
            <w:r>
              <w:t>Demandeur</w:t>
            </w:r>
            <w:r>
              <w:br/>
            </w:r>
          </w:p>
          <w:p w14:paraId="5A5CBC8A" w14:textId="77777777" w:rsidR="00620C4F" w:rsidRDefault="00D17AD9">
            <w:pPr>
              <w:pStyle w:val="SCCLsocVersus"/>
            </w:pPr>
            <w:r>
              <w:t>- et -</w:t>
            </w:r>
          </w:p>
          <w:p w14:paraId="32B9D94B" w14:textId="77777777" w:rsidR="00620C4F" w:rsidRDefault="00620C4F"/>
          <w:p w14:paraId="1ED1DFF3" w14:textId="77777777" w:rsidR="00620C4F" w:rsidRDefault="00D17AD9">
            <w:pPr>
              <w:pStyle w:val="SCCLsocParty"/>
            </w:pPr>
            <w:r>
              <w:t xml:space="preserve"> [INTERVENANTE 2], en sa qualité de personne autorisée par le Directeur de la protection de la jeunesse</w:t>
            </w:r>
            <w:r>
              <w:br/>
            </w:r>
          </w:p>
          <w:p w14:paraId="74892E9D" w14:textId="77777777" w:rsidR="00620C4F" w:rsidRDefault="00D17AD9">
            <w:pPr>
              <w:pStyle w:val="SCCLsocPartyRole"/>
            </w:pPr>
            <w:r>
              <w:t>Intimée</w:t>
            </w:r>
          </w:p>
          <w:p w14:paraId="4DCE25DC" w14:textId="77777777" w:rsidR="00620C4F" w:rsidRDefault="00620C4F"/>
          <w:p w14:paraId="788F4741" w14:textId="77777777" w:rsidR="00620C4F" w:rsidRDefault="00D17AD9">
            <w:pPr>
              <w:pStyle w:val="SCCLsocVersus"/>
            </w:pPr>
            <w:r>
              <w:t>- et -</w:t>
            </w:r>
          </w:p>
          <w:p w14:paraId="2BAD7CC1" w14:textId="77777777" w:rsidR="00620C4F" w:rsidRDefault="00620C4F"/>
          <w:p w14:paraId="3997C092" w14:textId="7B50AC31" w:rsidR="00620C4F" w:rsidRDefault="00D17AD9">
            <w:pPr>
              <w:pStyle w:val="SCCLsocParty"/>
            </w:pPr>
            <w:r>
              <w:t>B, X, Y, C</w:t>
            </w:r>
            <w:r w:rsidR="008C4BA5">
              <w:t>ommission des droits de la personne et de la jeunesse et</w:t>
            </w:r>
            <w:r>
              <w:t xml:space="preserve"> C</w:t>
            </w:r>
          </w:p>
          <w:p w14:paraId="0DC36D52" w14:textId="77777777" w:rsidR="00620C4F" w:rsidRDefault="00620C4F"/>
          <w:p w14:paraId="1D4592D2" w14:textId="28954190" w:rsidR="00620C4F" w:rsidRDefault="008C4BA5">
            <w:pPr>
              <w:pStyle w:val="SCCLsocPartyRole"/>
            </w:pPr>
            <w:r>
              <w:t>Intervenants</w:t>
            </w:r>
          </w:p>
        </w:tc>
        <w:tc>
          <w:tcPr>
            <w:tcW w:w="326" w:type="pct"/>
          </w:tcPr>
          <w:p w14:paraId="111E4654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35" w:type="pct"/>
          </w:tcPr>
          <w:p w14:paraId="3843E19A" w14:textId="77777777" w:rsidR="00620C4F" w:rsidRPr="00833484" w:rsidRDefault="00D17AD9">
            <w:pPr>
              <w:pStyle w:val="SCCLsocPrefix"/>
              <w:rPr>
                <w:lang w:val="en-US"/>
              </w:rPr>
            </w:pPr>
            <w:r w:rsidRPr="00833484">
              <w:rPr>
                <w:lang w:val="en-US"/>
              </w:rPr>
              <w:t>BETWEEN:</w:t>
            </w:r>
          </w:p>
          <w:p w14:paraId="138255C8" w14:textId="77777777" w:rsidR="00616245" w:rsidRPr="00833484" w:rsidRDefault="00616245" w:rsidP="00616245">
            <w:pPr>
              <w:rPr>
                <w:lang w:val="en-US"/>
              </w:rPr>
            </w:pPr>
          </w:p>
          <w:p w14:paraId="1F32A53E" w14:textId="77777777" w:rsidR="00620C4F" w:rsidRPr="00833484" w:rsidRDefault="00D17AD9">
            <w:pPr>
              <w:pStyle w:val="SCCLsocParty"/>
              <w:rPr>
                <w:lang w:val="en-US"/>
              </w:rPr>
            </w:pPr>
            <w:r w:rsidRPr="00833484">
              <w:rPr>
                <w:lang w:val="en-US"/>
              </w:rPr>
              <w:t>A</w:t>
            </w:r>
            <w:r w:rsidRPr="00833484">
              <w:rPr>
                <w:lang w:val="en-US"/>
              </w:rPr>
              <w:br/>
            </w:r>
          </w:p>
          <w:p w14:paraId="74F9FC42" w14:textId="77777777" w:rsidR="00620C4F" w:rsidRPr="00833484" w:rsidRDefault="00D17AD9">
            <w:pPr>
              <w:pStyle w:val="SCCLsocPartyRole"/>
              <w:rPr>
                <w:lang w:val="en-US"/>
              </w:rPr>
            </w:pPr>
            <w:r w:rsidRPr="00833484">
              <w:rPr>
                <w:lang w:val="en-US"/>
              </w:rPr>
              <w:t>Applicant</w:t>
            </w:r>
            <w:r w:rsidRPr="00833484">
              <w:rPr>
                <w:lang w:val="en-US"/>
              </w:rPr>
              <w:br/>
            </w:r>
          </w:p>
          <w:p w14:paraId="354F6DC8" w14:textId="77777777" w:rsidR="00620C4F" w:rsidRPr="00833484" w:rsidRDefault="00D17AD9">
            <w:pPr>
              <w:pStyle w:val="SCCLsocVersus"/>
              <w:rPr>
                <w:lang w:val="en-US"/>
              </w:rPr>
            </w:pPr>
            <w:r w:rsidRPr="00833484">
              <w:rPr>
                <w:lang w:val="en-US"/>
              </w:rPr>
              <w:t>- and -</w:t>
            </w:r>
          </w:p>
          <w:p w14:paraId="43336A99" w14:textId="77777777" w:rsidR="00620C4F" w:rsidRPr="00833484" w:rsidRDefault="00620C4F">
            <w:pPr>
              <w:rPr>
                <w:lang w:val="en-US"/>
              </w:rPr>
            </w:pPr>
          </w:p>
          <w:p w14:paraId="268D3A5D" w14:textId="1C9D70CE" w:rsidR="00620C4F" w:rsidRPr="00833484" w:rsidRDefault="00D17AD9">
            <w:pPr>
              <w:pStyle w:val="SCCLsocParty"/>
              <w:rPr>
                <w:lang w:val="en-US"/>
              </w:rPr>
            </w:pPr>
            <w:r w:rsidRPr="00833484">
              <w:rPr>
                <w:lang w:val="en-US"/>
              </w:rPr>
              <w:t xml:space="preserve"> [INTERVENANTE 2], </w:t>
            </w:r>
            <w:r w:rsidR="008C4BA5" w:rsidRPr="00833484">
              <w:rPr>
                <w:lang w:val="en-US"/>
              </w:rPr>
              <w:t xml:space="preserve">in her capacity as a person authorized by the </w:t>
            </w:r>
            <w:r w:rsidRPr="00833484">
              <w:rPr>
                <w:lang w:val="en-US"/>
              </w:rPr>
              <w:t>Directeur de la protection de la jeunesse</w:t>
            </w:r>
            <w:r w:rsidRPr="00833484">
              <w:rPr>
                <w:lang w:val="en-US"/>
              </w:rPr>
              <w:br/>
            </w:r>
          </w:p>
          <w:p w14:paraId="1304BFE7" w14:textId="77777777" w:rsidR="00620C4F" w:rsidRDefault="00D17AD9">
            <w:pPr>
              <w:pStyle w:val="SCCLsocPartyRole"/>
            </w:pPr>
            <w:r>
              <w:t>Respondent</w:t>
            </w:r>
          </w:p>
          <w:p w14:paraId="3842CAA6" w14:textId="77777777" w:rsidR="00620C4F" w:rsidRDefault="00620C4F"/>
          <w:p w14:paraId="756511F3" w14:textId="77777777" w:rsidR="00620C4F" w:rsidRDefault="00D17AD9">
            <w:pPr>
              <w:pStyle w:val="SCCLsocVersus"/>
            </w:pPr>
            <w:r>
              <w:t>- and -</w:t>
            </w:r>
          </w:p>
          <w:p w14:paraId="416E9AB4" w14:textId="77777777" w:rsidR="00620C4F" w:rsidRDefault="00620C4F"/>
          <w:p w14:paraId="4B31B5F2" w14:textId="35F12836" w:rsidR="00620C4F" w:rsidRDefault="00D17AD9">
            <w:pPr>
              <w:pStyle w:val="SCCLsocParty"/>
            </w:pPr>
            <w:r>
              <w:t xml:space="preserve">B, X, Y, </w:t>
            </w:r>
            <w:r w:rsidR="008C4BA5">
              <w:t>Commission des droits de la personne et de la jeunesse and</w:t>
            </w:r>
            <w:r>
              <w:t xml:space="preserve"> C</w:t>
            </w:r>
          </w:p>
          <w:p w14:paraId="4D1DD47D" w14:textId="77777777" w:rsidR="00620C4F" w:rsidRDefault="00620C4F"/>
          <w:p w14:paraId="0C6D9582" w14:textId="77777777" w:rsidR="00620C4F" w:rsidRDefault="00D17AD9">
            <w:pPr>
              <w:pStyle w:val="SCCLsocPartyRole"/>
            </w:pPr>
            <w:r>
              <w:t>Interveners</w:t>
            </w:r>
          </w:p>
        </w:tc>
      </w:tr>
      <w:tr w:rsidR="00824412" w:rsidRPr="0062554E" w14:paraId="20E4C3EF" w14:textId="77777777" w:rsidTr="002740AD">
        <w:tc>
          <w:tcPr>
            <w:tcW w:w="2339" w:type="pct"/>
            <w:tcMar>
              <w:top w:w="0" w:type="dxa"/>
              <w:bottom w:w="0" w:type="dxa"/>
            </w:tcMar>
          </w:tcPr>
          <w:p w14:paraId="0F057198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26" w:type="pct"/>
            <w:tcMar>
              <w:top w:w="0" w:type="dxa"/>
              <w:bottom w:w="0" w:type="dxa"/>
            </w:tcMar>
          </w:tcPr>
          <w:p w14:paraId="5EE38FB6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35" w:type="pct"/>
            <w:tcMar>
              <w:top w:w="0" w:type="dxa"/>
              <w:bottom w:w="0" w:type="dxa"/>
            </w:tcMar>
          </w:tcPr>
          <w:p w14:paraId="5B0D1B7F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33484" w14:paraId="344FE1E6" w14:textId="77777777" w:rsidTr="002740AD">
        <w:tc>
          <w:tcPr>
            <w:tcW w:w="2339" w:type="pct"/>
          </w:tcPr>
          <w:p w14:paraId="033D77C7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828B980" w14:textId="77777777" w:rsidR="0027081E" w:rsidRPr="001E26DB" w:rsidRDefault="0027081E" w:rsidP="0027081E">
            <w:pPr>
              <w:jc w:val="center"/>
            </w:pPr>
          </w:p>
          <w:p w14:paraId="7D6143C8" w14:textId="3D072738" w:rsidR="00824412" w:rsidRDefault="00795BD8" w:rsidP="0027081E">
            <w:pPr>
              <w:jc w:val="both"/>
            </w:pPr>
            <w:r>
              <w:t xml:space="preserve">La requête </w:t>
            </w:r>
            <w:r w:rsidR="00FD53B6">
              <w:t>en vue d’obtenir une ordonnance de mise sous scellés du présent jugement</w:t>
            </w:r>
            <w:r>
              <w:t xml:space="preserve"> est rejetée.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 xml:space="preserve">, numéro </w:t>
            </w:r>
            <w:r w:rsidR="0027081E">
              <w:t xml:space="preserve">500-08-000579-245, </w:t>
            </w:r>
            <w:hyperlink r:id="rId9">
              <w:r w:rsidR="0027081E" w:rsidRPr="000549AA">
                <w:rPr>
                  <w:rStyle w:val="Hyperlink"/>
                  <w:color w:val="auto"/>
                  <w:u w:val="none"/>
                </w:rPr>
                <w:t>2024 QCCA 362</w:t>
              </w:r>
            </w:hyperlink>
            <w:r w:rsidR="0027081E" w:rsidRPr="001E26DB">
              <w:t xml:space="preserve">, daté du </w:t>
            </w:r>
            <w:r w:rsidR="0027081E">
              <w:t>22 mars 2024</w:t>
            </w:r>
            <w:r w:rsidR="0027081E" w:rsidRPr="001E26DB">
              <w:t>, est</w:t>
            </w:r>
            <w:r w:rsidR="00D17AD9">
              <w:t xml:space="preserve"> rejetée avec dépens</w:t>
            </w:r>
            <w:r w:rsidR="0027081E" w:rsidRPr="001E26DB">
              <w:t>.</w:t>
            </w:r>
          </w:p>
          <w:p w14:paraId="17725029" w14:textId="77777777" w:rsidR="00622562" w:rsidRDefault="00622562" w:rsidP="0027081E">
            <w:pPr>
              <w:jc w:val="both"/>
            </w:pPr>
          </w:p>
          <w:p w14:paraId="1779FC27" w14:textId="77777777" w:rsidR="00622562" w:rsidRPr="001E26DB" w:rsidRDefault="00622562" w:rsidP="00D27D4E">
            <w:pPr>
              <w:jc w:val="both"/>
            </w:pPr>
          </w:p>
        </w:tc>
        <w:tc>
          <w:tcPr>
            <w:tcW w:w="326" w:type="pct"/>
          </w:tcPr>
          <w:p w14:paraId="3DCB340B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35" w:type="pct"/>
          </w:tcPr>
          <w:p w14:paraId="3798559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A18B2F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509756AC" w14:textId="56785267" w:rsidR="00824412" w:rsidRDefault="00795BD8" w:rsidP="006C1359">
            <w:pPr>
              <w:jc w:val="both"/>
              <w:rPr>
                <w:lang w:val="en-CA"/>
              </w:rPr>
            </w:pPr>
            <w:r>
              <w:rPr>
                <w:lang w:val="en-US"/>
              </w:rPr>
              <w:t xml:space="preserve">The motion </w:t>
            </w:r>
            <w:r w:rsidR="00FD53B6">
              <w:rPr>
                <w:lang w:val="en-US"/>
              </w:rPr>
              <w:t xml:space="preserve">for an order sealing this judgment </w:t>
            </w:r>
            <w:r>
              <w:rPr>
                <w:lang w:val="en-US"/>
              </w:rPr>
              <w:t xml:space="preserve">is dismissed.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D17AD9">
              <w:rPr>
                <w:lang w:val="en-US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D17AD9">
              <w:rPr>
                <w:lang w:val="en-US"/>
              </w:rPr>
              <w:t xml:space="preserve">500-08-000579-245, </w:t>
            </w:r>
            <w:r w:rsidR="008C4BA5" w:rsidRPr="000549AA">
              <w:rPr>
                <w:rStyle w:val="Hyperlink"/>
                <w:color w:val="auto"/>
                <w:u w:val="none"/>
                <w:lang w:val="en-US"/>
              </w:rPr>
              <w:t>2024 QCCA 362</w:t>
            </w:r>
            <w:r w:rsidR="0027081E" w:rsidRPr="001E26DB">
              <w:rPr>
                <w:lang w:val="en-CA"/>
              </w:rPr>
              <w:t xml:space="preserve">, dated </w:t>
            </w:r>
            <w:r w:rsidR="0027081E" w:rsidRPr="00D17AD9">
              <w:rPr>
                <w:lang w:val="en-US"/>
              </w:rPr>
              <w:t>March 22, 2024</w:t>
            </w:r>
            <w:r w:rsidR="008C4BA5"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 w:rsidR="00D17AD9">
              <w:rPr>
                <w:lang w:val="en-CA"/>
              </w:rPr>
              <w:t>dismissed with costs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58E4D841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5E49124C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CA912B1" w14:textId="77777777" w:rsidR="00833484" w:rsidRPr="002C29B6" w:rsidRDefault="00833484" w:rsidP="00833484">
      <w:pPr>
        <w:rPr>
          <w:lang w:val="en-US"/>
        </w:rPr>
      </w:pPr>
    </w:p>
    <w:p w14:paraId="026421A9" w14:textId="77777777" w:rsidR="00655333" w:rsidRPr="00D17AD9" w:rsidRDefault="00655333" w:rsidP="00655333">
      <w:pPr>
        <w:jc w:val="center"/>
        <w:rPr>
          <w:lang w:val="en-US"/>
        </w:rPr>
      </w:pPr>
      <w:r w:rsidRPr="00D17AD9">
        <w:rPr>
          <w:lang w:val="en-US"/>
        </w:rPr>
        <w:t>J.C.C.</w:t>
      </w:r>
    </w:p>
    <w:p w14:paraId="78B38EA3" w14:textId="7D714422" w:rsidR="009F436C" w:rsidRPr="002C29B6" w:rsidRDefault="00655333" w:rsidP="000549AA">
      <w:pPr>
        <w:jc w:val="center"/>
        <w:rPr>
          <w:lang w:val="en-US"/>
        </w:rPr>
      </w:pPr>
      <w:r w:rsidRPr="00D17AD9">
        <w:rPr>
          <w:lang w:val="en-US"/>
        </w:rPr>
        <w:t>C.J.C.</w:t>
      </w:r>
    </w:p>
    <w:sectPr w:rsidR="009F436C" w:rsidRPr="002C29B6" w:rsidSect="00833484">
      <w:headerReference w:type="default" r:id="rId10"/>
      <w:headerReference w:type="first" r:id="rId11"/>
      <w:type w:val="continuous"/>
      <w:pgSz w:w="12240" w:h="15840"/>
      <w:pgMar w:top="720" w:right="1440" w:bottom="245" w:left="1440" w:header="1253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9B2D4" w14:textId="77777777" w:rsidR="00D27D4E" w:rsidRDefault="00D27D4E">
      <w:r>
        <w:separator/>
      </w:r>
    </w:p>
  </w:endnote>
  <w:endnote w:type="continuationSeparator" w:id="0">
    <w:p w14:paraId="52BE5345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8561E" w14:textId="77777777" w:rsidR="00D27D4E" w:rsidRDefault="00D27D4E">
      <w:r>
        <w:separator/>
      </w:r>
    </w:p>
  </w:footnote>
  <w:footnote w:type="continuationSeparator" w:id="0">
    <w:p w14:paraId="31EC7AA4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5B37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833484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082052A" w14:textId="77777777" w:rsidR="00401B64" w:rsidRDefault="00401B64" w:rsidP="00401B64">
    <w:pPr>
      <w:rPr>
        <w:szCs w:val="24"/>
      </w:rPr>
    </w:pPr>
  </w:p>
  <w:p w14:paraId="570CF38C" w14:textId="77777777" w:rsidR="00401B64" w:rsidRDefault="00401B64" w:rsidP="00401B64">
    <w:pPr>
      <w:rPr>
        <w:szCs w:val="24"/>
      </w:rPr>
    </w:pPr>
  </w:p>
  <w:p w14:paraId="26E8332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41294</w:t>
    </w:r>
    <w:r w:rsidR="00401B64">
      <w:rPr>
        <w:szCs w:val="24"/>
      </w:rPr>
      <w:t>     </w:t>
    </w:r>
  </w:p>
  <w:p w14:paraId="34FF2B3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F30AD90" w14:textId="77777777" w:rsidR="000452C9" w:rsidRDefault="000452C9" w:rsidP="000452C9"/>
      <w:p w14:paraId="797F4354" w14:textId="77777777" w:rsidR="000452C9" w:rsidRPr="001E26DB" w:rsidRDefault="000452C9" w:rsidP="000452C9"/>
      <w:p w14:paraId="2246DB70" w14:textId="77777777" w:rsidR="000452C9" w:rsidRPr="001E26DB" w:rsidRDefault="000452C9" w:rsidP="000452C9"/>
      <w:p w14:paraId="135D1D26" w14:textId="77777777" w:rsidR="000452C9" w:rsidRDefault="000452C9" w:rsidP="000452C9"/>
      <w:p w14:paraId="7633FCE3" w14:textId="77777777" w:rsidR="000452C9" w:rsidRDefault="000452C9" w:rsidP="000452C9"/>
      <w:p w14:paraId="4379989C" w14:textId="77777777" w:rsidR="000452C9" w:rsidRDefault="000452C9" w:rsidP="000452C9"/>
      <w:p w14:paraId="2AE07429" w14:textId="77777777" w:rsidR="000452C9" w:rsidRDefault="000452C9" w:rsidP="000452C9"/>
      <w:p w14:paraId="7FD51A6A" w14:textId="77777777" w:rsidR="000452C9" w:rsidRPr="001E26DB" w:rsidRDefault="000452C9" w:rsidP="000452C9"/>
      <w:p w14:paraId="2D634653" w14:textId="77777777" w:rsidR="000452C9" w:rsidRPr="001E26DB" w:rsidRDefault="000452C9" w:rsidP="000452C9"/>
      <w:p w14:paraId="548DB4B2" w14:textId="77777777" w:rsidR="000452C9" w:rsidRDefault="000452C9" w:rsidP="000452C9">
        <w:pPr>
          <w:pStyle w:val="Header"/>
        </w:pPr>
      </w:p>
      <w:p w14:paraId="5B59E2A2" w14:textId="77777777" w:rsidR="001D6D96" w:rsidRPr="000452C9" w:rsidRDefault="00072E9C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49AA"/>
    <w:rsid w:val="00057FAF"/>
    <w:rsid w:val="00061CAE"/>
    <w:rsid w:val="0006409D"/>
    <w:rsid w:val="00072E9C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740AD"/>
    <w:rsid w:val="002B5FA6"/>
    <w:rsid w:val="002C29B6"/>
    <w:rsid w:val="002E70E5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16245"/>
    <w:rsid w:val="00620C4F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6F20DB"/>
    <w:rsid w:val="00701109"/>
    <w:rsid w:val="007372EA"/>
    <w:rsid w:val="0076003F"/>
    <w:rsid w:val="0079129C"/>
    <w:rsid w:val="007919AE"/>
    <w:rsid w:val="00795BD8"/>
    <w:rsid w:val="007A54CC"/>
    <w:rsid w:val="007B340F"/>
    <w:rsid w:val="007F41D5"/>
    <w:rsid w:val="00816B78"/>
    <w:rsid w:val="00823BF1"/>
    <w:rsid w:val="00824412"/>
    <w:rsid w:val="008262A3"/>
    <w:rsid w:val="00830BBE"/>
    <w:rsid w:val="00833484"/>
    <w:rsid w:val="0086042A"/>
    <w:rsid w:val="008813BC"/>
    <w:rsid w:val="008A153F"/>
    <w:rsid w:val="008A78BE"/>
    <w:rsid w:val="008B5590"/>
    <w:rsid w:val="008C4BA5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17AD9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D53B6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751F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fr/qc/qcca/doc/2024/2024qcca362/2024qcca362.html?resultIndex=1&amp;resultId=f10017e169964e8fa3239cbc6b905d03&amp;searchId=2024-05-23T14:04:06:274/994bb3b2509c4e68bf04cff9eac2cb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  <Value>4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15749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46EF7-64E2-4343-AE03-FBA0A394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258A3-2CAB-48B2-BF22-9E816B4F6A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3F7148-8CB2-4751-821E-66F9F91F8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2024-11-25T16:42:00Z</dcterms:created>
  <dcterms:modified xsi:type="dcterms:W3CDTF">2024-11-25T16:42:00Z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