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40E6A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41310</w:t>
      </w:r>
      <w:r w:rsidR="0016666F" w:rsidRPr="006E7BAE">
        <w:t>     </w:t>
      </w:r>
    </w:p>
    <w:p w14:paraId="6119E5FA" w14:textId="77777777" w:rsidR="009F436C" w:rsidRPr="006E7BAE" w:rsidRDefault="009F436C" w:rsidP="00382FEC"/>
    <w:p w14:paraId="3998901F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62E386E3" w14:textId="77777777" w:rsidTr="00C173B0">
        <w:tc>
          <w:tcPr>
            <w:tcW w:w="2269" w:type="pct"/>
          </w:tcPr>
          <w:p w14:paraId="2CDDC91C" w14:textId="77777777" w:rsidR="00417FB7" w:rsidRPr="006E7BAE" w:rsidRDefault="0006166B" w:rsidP="008262A3">
            <w:r>
              <w:t>December 5</w:t>
            </w:r>
            <w:r w:rsidR="00543EDD">
              <w:t>, 2024</w:t>
            </w:r>
          </w:p>
        </w:tc>
        <w:tc>
          <w:tcPr>
            <w:tcW w:w="381" w:type="pct"/>
          </w:tcPr>
          <w:p w14:paraId="5378F476" w14:textId="77777777" w:rsidR="00417FB7" w:rsidRPr="006E7BAE" w:rsidRDefault="00417FB7" w:rsidP="00382FEC"/>
        </w:tc>
        <w:tc>
          <w:tcPr>
            <w:tcW w:w="2350" w:type="pct"/>
          </w:tcPr>
          <w:p w14:paraId="62474308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06166B">
              <w:t>5</w:t>
            </w:r>
            <w:r>
              <w:t xml:space="preserve"> </w:t>
            </w:r>
            <w:r w:rsidR="0006166B">
              <w:t>déce</w:t>
            </w:r>
            <w:r>
              <w:t>mbre 2024</w:t>
            </w:r>
          </w:p>
        </w:tc>
      </w:tr>
      <w:tr w:rsidR="00E12A51" w:rsidRPr="006E7BAE" w14:paraId="3D2526B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DBA8B67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882DF90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FC7556E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9C5D00" w14:paraId="68092F35" w14:textId="77777777" w:rsidTr="00C173B0">
        <w:tc>
          <w:tcPr>
            <w:tcW w:w="2269" w:type="pct"/>
          </w:tcPr>
          <w:p w14:paraId="554A23F3" w14:textId="77777777" w:rsidR="006E00C1" w:rsidRDefault="006E00C1"/>
          <w:p w14:paraId="1851FE57" w14:textId="77777777" w:rsidR="006E00C1" w:rsidRDefault="0006166B">
            <w:pPr>
              <w:pStyle w:val="SCCLsocPrefix"/>
            </w:pPr>
            <w:r>
              <w:t>BETWEEN:</w:t>
            </w:r>
          </w:p>
          <w:p w14:paraId="768ACA93" w14:textId="77777777" w:rsidR="00FB725F" w:rsidRPr="00FB725F" w:rsidRDefault="00FB725F" w:rsidP="00206EB2"/>
          <w:p w14:paraId="1C971A03" w14:textId="77777777" w:rsidR="006E00C1" w:rsidRDefault="0006166B">
            <w:pPr>
              <w:pStyle w:val="SCCLsocParty"/>
            </w:pPr>
            <w:r>
              <w:t>Atlantic Sea Cucumber Ltd.</w:t>
            </w:r>
            <w:r>
              <w:br/>
            </w:r>
          </w:p>
          <w:p w14:paraId="6BCDA6BA" w14:textId="77777777" w:rsidR="006E00C1" w:rsidRDefault="0006166B">
            <w:pPr>
              <w:pStyle w:val="SCCLsocPartyRole"/>
            </w:pPr>
            <w:r>
              <w:t>Applicant</w:t>
            </w:r>
            <w:r>
              <w:br/>
            </w:r>
          </w:p>
          <w:p w14:paraId="4B820BE8" w14:textId="77777777" w:rsidR="006E00C1" w:rsidRDefault="0006166B">
            <w:pPr>
              <w:pStyle w:val="SCCLsocVersus"/>
            </w:pPr>
            <w:r>
              <w:t>- and -</w:t>
            </w:r>
          </w:p>
          <w:p w14:paraId="570F9121" w14:textId="77777777" w:rsidR="006E00C1" w:rsidRDefault="006E00C1"/>
          <w:p w14:paraId="0B3F94A1" w14:textId="78CDCA99" w:rsidR="006E00C1" w:rsidRDefault="0006166B">
            <w:pPr>
              <w:pStyle w:val="SCCLsocParty"/>
            </w:pPr>
            <w:r>
              <w:t>Weihai Taiwei Haiyang Aquatic Food Co. Ltd</w:t>
            </w:r>
            <w:r w:rsidR="009C5D00">
              <w:t>.</w:t>
            </w:r>
            <w:r w:rsidR="00410261">
              <w:t xml:space="preserve"> and</w:t>
            </w:r>
            <w:r>
              <w:t xml:space="preserve"> msi Spergel Inc.</w:t>
            </w:r>
            <w:r>
              <w:br/>
            </w:r>
          </w:p>
          <w:p w14:paraId="21359EB6" w14:textId="77777777" w:rsidR="006E00C1" w:rsidRDefault="0006166B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211664C4" w14:textId="77777777" w:rsidR="00824412" w:rsidRPr="006E7BAE" w:rsidRDefault="00824412" w:rsidP="00375294"/>
        </w:tc>
        <w:tc>
          <w:tcPr>
            <w:tcW w:w="2350" w:type="pct"/>
          </w:tcPr>
          <w:p w14:paraId="732472F7" w14:textId="77777777" w:rsidR="006E00C1" w:rsidRDefault="006E00C1"/>
          <w:p w14:paraId="585B5DAC" w14:textId="77777777" w:rsidR="006E00C1" w:rsidRDefault="0006166B">
            <w:pPr>
              <w:pStyle w:val="SCCLsocPrefix"/>
            </w:pPr>
            <w:r>
              <w:t>ENTRE :</w:t>
            </w:r>
          </w:p>
          <w:p w14:paraId="458A5347" w14:textId="77777777" w:rsidR="00FB725F" w:rsidRPr="00FB725F" w:rsidRDefault="00FB725F" w:rsidP="00206EB2"/>
          <w:p w14:paraId="442577B6" w14:textId="77777777" w:rsidR="006E00C1" w:rsidRDefault="0006166B">
            <w:pPr>
              <w:pStyle w:val="SCCLsocParty"/>
            </w:pPr>
            <w:r>
              <w:t>Atlantic Sea Cucumber Ltd.</w:t>
            </w:r>
            <w:r>
              <w:br/>
            </w:r>
          </w:p>
          <w:p w14:paraId="6C6E4DFE" w14:textId="09E2362A" w:rsidR="006E00C1" w:rsidRPr="009C5D00" w:rsidRDefault="0006166B">
            <w:pPr>
              <w:pStyle w:val="SCCLsocPartyRole"/>
            </w:pPr>
            <w:r w:rsidRPr="009C5D00">
              <w:t>Demander</w:t>
            </w:r>
            <w:r w:rsidR="00410261" w:rsidRPr="00206EB2">
              <w:t>esse</w:t>
            </w:r>
            <w:r w:rsidRPr="009C5D00">
              <w:br/>
            </w:r>
          </w:p>
          <w:p w14:paraId="5EB2F10C" w14:textId="77777777" w:rsidR="006E00C1" w:rsidRPr="009C5D00" w:rsidRDefault="0006166B">
            <w:pPr>
              <w:pStyle w:val="SCCLsocVersus"/>
            </w:pPr>
            <w:r w:rsidRPr="009C5D00">
              <w:t>- et -</w:t>
            </w:r>
          </w:p>
          <w:p w14:paraId="11D6493B" w14:textId="77777777" w:rsidR="006E00C1" w:rsidRPr="009C5D00" w:rsidRDefault="006E00C1"/>
          <w:p w14:paraId="64C4172D" w14:textId="46448FFF" w:rsidR="006E00C1" w:rsidRPr="009C5D00" w:rsidRDefault="0006166B">
            <w:pPr>
              <w:pStyle w:val="SCCLsocParty"/>
            </w:pPr>
            <w:r w:rsidRPr="009C5D00">
              <w:t>Weihai Taiwei Haiyang Aquatic Food Co. Ltd</w:t>
            </w:r>
            <w:r w:rsidR="009C5D00" w:rsidRPr="00206EB2">
              <w:t>.</w:t>
            </w:r>
            <w:r w:rsidR="00410261" w:rsidRPr="009C5D00">
              <w:t xml:space="preserve"> et</w:t>
            </w:r>
            <w:r w:rsidRPr="009C5D00">
              <w:t xml:space="preserve"> msi Spergel Inc.</w:t>
            </w:r>
            <w:r w:rsidRPr="009C5D00">
              <w:br/>
            </w:r>
          </w:p>
          <w:p w14:paraId="51BA02C5" w14:textId="56A3FCDE" w:rsidR="006E00C1" w:rsidRPr="00206EB2" w:rsidRDefault="0006166B">
            <w:pPr>
              <w:pStyle w:val="SCCLsocPartyRole"/>
              <w:rPr>
                <w:lang w:val="fr-CA"/>
              </w:rPr>
            </w:pPr>
            <w:r w:rsidRPr="00206EB2">
              <w:rPr>
                <w:lang w:val="fr-CA"/>
              </w:rPr>
              <w:t>Intimé</w:t>
            </w:r>
            <w:r w:rsidR="009C5D00">
              <w:rPr>
                <w:lang w:val="fr-CA"/>
              </w:rPr>
              <w:t>e</w:t>
            </w:r>
            <w:r w:rsidRPr="00206EB2">
              <w:rPr>
                <w:lang w:val="fr-CA"/>
              </w:rPr>
              <w:t>s</w:t>
            </w:r>
          </w:p>
        </w:tc>
      </w:tr>
      <w:tr w:rsidR="00824412" w:rsidRPr="009C5D00" w14:paraId="62CFB4F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364F6D2" w14:textId="77777777" w:rsidR="00824412" w:rsidRPr="00206EB2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35DA5B7" w14:textId="77777777" w:rsidR="00824412" w:rsidRPr="00206EB2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AAB25A4" w14:textId="77777777" w:rsidR="00824412" w:rsidRPr="00206EB2" w:rsidRDefault="00824412" w:rsidP="00B408F8">
            <w:pPr>
              <w:rPr>
                <w:lang w:val="fr-CA"/>
              </w:rPr>
            </w:pPr>
          </w:p>
        </w:tc>
      </w:tr>
      <w:tr w:rsidR="00824412" w:rsidRPr="00206EB2" w14:paraId="12A1D154" w14:textId="77777777" w:rsidTr="00C173B0">
        <w:tc>
          <w:tcPr>
            <w:tcW w:w="2269" w:type="pct"/>
          </w:tcPr>
          <w:p w14:paraId="555EE80F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4F9705A" w14:textId="77777777" w:rsidR="00824412" w:rsidRPr="006E7BAE" w:rsidRDefault="00824412" w:rsidP="00417FB7">
            <w:pPr>
              <w:jc w:val="center"/>
            </w:pPr>
          </w:p>
          <w:p w14:paraId="6057EB8F" w14:textId="0CF3226A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Nova Scotia Court of Appeal</w:t>
            </w:r>
            <w:r w:rsidRPr="006E7BAE">
              <w:t xml:space="preserve">, Number </w:t>
            </w:r>
            <w:r>
              <w:t xml:space="preserve">CA 525584, </w:t>
            </w:r>
            <w:r w:rsidRPr="001E7E12">
              <w:rPr>
                <w:rStyle w:val="Hyperlink"/>
                <w:color w:val="000000" w:themeColor="text1"/>
                <w:u w:val="none"/>
              </w:rPr>
              <w:t>2024 NSCA 35</w:t>
            </w:r>
            <w:r w:rsidRPr="006E7BAE">
              <w:t xml:space="preserve">, dated </w:t>
            </w:r>
            <w:r>
              <w:t>March 27, 2024</w:t>
            </w:r>
            <w:r w:rsidR="00206EB2">
              <w:t>,</w:t>
            </w:r>
            <w:r w:rsidRPr="006E7BAE">
              <w:t xml:space="preserve"> is </w:t>
            </w:r>
            <w:r w:rsidR="0006166B">
              <w:t xml:space="preserve">dismissed </w:t>
            </w:r>
            <w:r w:rsidR="0006166B" w:rsidRPr="0006166B">
              <w:t>with costs to Weihai Taiwei Haiyang Aquatic Food Co</w:t>
            </w:r>
            <w:r w:rsidRPr="006E7BAE">
              <w:t>.</w:t>
            </w:r>
            <w:r w:rsidR="009C5D00">
              <w:t xml:space="preserve"> Ltd.</w:t>
            </w:r>
          </w:p>
          <w:p w14:paraId="27F4B600" w14:textId="77777777" w:rsidR="003F6511" w:rsidRDefault="003F6511" w:rsidP="00011960">
            <w:pPr>
              <w:jc w:val="both"/>
            </w:pPr>
          </w:p>
          <w:p w14:paraId="71F6EACC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289A9B48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E43E6B5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DF68785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5B9C406" w14:textId="0FFED9E4" w:rsidR="003F6511" w:rsidRPr="006E7BAE" w:rsidRDefault="0082441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06166B">
              <w:rPr>
                <w:lang w:val="fr-CA"/>
              </w:rPr>
              <w:t>Cour d’appel de la Nouvelle-Écosse</w:t>
            </w:r>
            <w:r w:rsidRPr="006E7BAE">
              <w:rPr>
                <w:lang w:val="fr-CA"/>
              </w:rPr>
              <w:t xml:space="preserve">, numéro </w:t>
            </w:r>
            <w:r w:rsidRPr="0006166B">
              <w:rPr>
                <w:lang w:val="fr-CA"/>
              </w:rPr>
              <w:t xml:space="preserve">CA 525584, </w:t>
            </w:r>
            <w:r w:rsidRPr="001E7E12">
              <w:rPr>
                <w:rStyle w:val="Hyperlink"/>
                <w:color w:val="000000" w:themeColor="text1"/>
                <w:u w:val="none"/>
                <w:lang w:val="fr-CA"/>
              </w:rPr>
              <w:t>2024 NSCA 35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06166B">
              <w:rPr>
                <w:lang w:val="fr-CA"/>
              </w:rPr>
              <w:t>27 mars 2024</w:t>
            </w:r>
            <w:r w:rsidRPr="006E7BAE">
              <w:rPr>
                <w:lang w:val="fr-CA"/>
              </w:rPr>
              <w:t xml:space="preserve">, est </w:t>
            </w:r>
            <w:r w:rsidR="0006166B">
              <w:rPr>
                <w:lang w:val="fr-CA"/>
              </w:rPr>
              <w:t xml:space="preserve">rejetée avec dépens en faveur de </w:t>
            </w:r>
            <w:r w:rsidR="0006166B" w:rsidRPr="0006166B">
              <w:rPr>
                <w:lang w:val="fr-CA"/>
              </w:rPr>
              <w:t>Weihai Taiwei Haiyang Aquatic</w:t>
            </w:r>
            <w:bookmarkStart w:id="1" w:name="_GoBack"/>
            <w:bookmarkEnd w:id="1"/>
            <w:r w:rsidR="0006166B" w:rsidRPr="0006166B">
              <w:rPr>
                <w:lang w:val="fr-CA"/>
              </w:rPr>
              <w:t xml:space="preserve"> Food Co</w:t>
            </w:r>
            <w:r w:rsidRPr="006E7BAE">
              <w:rPr>
                <w:lang w:val="fr-CA"/>
              </w:rPr>
              <w:t>.</w:t>
            </w:r>
            <w:r w:rsidR="009C5D00">
              <w:rPr>
                <w:lang w:val="fr-CA"/>
              </w:rPr>
              <w:t xml:space="preserve"> Ltd.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64E8515D" w14:textId="77777777" w:rsidR="009F436C" w:rsidRPr="00D83B8C" w:rsidRDefault="009F436C" w:rsidP="00382FEC">
      <w:pPr>
        <w:rPr>
          <w:lang w:val="fr-CA"/>
        </w:rPr>
      </w:pPr>
    </w:p>
    <w:p w14:paraId="3F86526C" w14:textId="77777777" w:rsidR="009F436C" w:rsidRPr="00D83B8C" w:rsidRDefault="009F436C" w:rsidP="00417FB7">
      <w:pPr>
        <w:jc w:val="center"/>
        <w:rPr>
          <w:lang w:val="fr-CA"/>
        </w:rPr>
      </w:pPr>
    </w:p>
    <w:p w14:paraId="1F14D9D2" w14:textId="77777777" w:rsidR="009F436C" w:rsidRDefault="009F436C" w:rsidP="00417FB7">
      <w:pPr>
        <w:jc w:val="center"/>
        <w:rPr>
          <w:lang w:val="fr-CA"/>
        </w:rPr>
      </w:pPr>
    </w:p>
    <w:p w14:paraId="7DF505EE" w14:textId="77777777" w:rsidR="0006166B" w:rsidRDefault="0006166B" w:rsidP="00417FB7">
      <w:pPr>
        <w:jc w:val="center"/>
        <w:rPr>
          <w:lang w:val="fr-CA"/>
        </w:rPr>
      </w:pPr>
    </w:p>
    <w:p w14:paraId="3BF9654C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69AFDD4A" w14:textId="77777777" w:rsidR="003A37CF" w:rsidRPr="00D83B8C" w:rsidRDefault="003A37CF" w:rsidP="0006166B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EE4EE" w14:textId="77777777" w:rsidR="00983D48" w:rsidRDefault="00983D48">
      <w:r>
        <w:separator/>
      </w:r>
    </w:p>
  </w:endnote>
  <w:endnote w:type="continuationSeparator" w:id="0">
    <w:p w14:paraId="42D14977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3C3C2" w14:textId="77777777" w:rsidR="00983D48" w:rsidRDefault="00983D48">
      <w:r>
        <w:separator/>
      </w:r>
    </w:p>
  </w:footnote>
  <w:footnote w:type="continuationSeparator" w:id="0">
    <w:p w14:paraId="2289B4EE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1F335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26BFD69" w14:textId="77777777" w:rsidR="008F53F3" w:rsidRDefault="008F53F3" w:rsidP="008F53F3">
    <w:pPr>
      <w:rPr>
        <w:szCs w:val="24"/>
      </w:rPr>
    </w:pPr>
  </w:p>
  <w:p w14:paraId="13E59816" w14:textId="77777777" w:rsidR="008F53F3" w:rsidRDefault="008F53F3" w:rsidP="008F53F3">
    <w:pPr>
      <w:rPr>
        <w:szCs w:val="24"/>
      </w:rPr>
    </w:pPr>
  </w:p>
  <w:p w14:paraId="6A084FE4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41310</w:t>
    </w:r>
    <w:r>
      <w:rPr>
        <w:szCs w:val="24"/>
      </w:rPr>
      <w:t>     </w:t>
    </w:r>
  </w:p>
  <w:p w14:paraId="5BEDDE1B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EC2330B" w14:textId="77777777" w:rsidR="0073151A" w:rsidRDefault="0073151A" w:rsidP="0073151A"/>
      <w:p w14:paraId="5B2D21F5" w14:textId="77777777" w:rsidR="0073151A" w:rsidRPr="006E7BAE" w:rsidRDefault="0073151A" w:rsidP="0073151A"/>
      <w:p w14:paraId="6D7CA298" w14:textId="77777777" w:rsidR="0073151A" w:rsidRPr="006E7BAE" w:rsidRDefault="0073151A" w:rsidP="0073151A"/>
      <w:p w14:paraId="6176A551" w14:textId="77777777" w:rsidR="0073151A" w:rsidRPr="006E7BAE" w:rsidRDefault="0073151A" w:rsidP="0073151A"/>
      <w:p w14:paraId="1FB0F742" w14:textId="77777777" w:rsidR="0073151A" w:rsidRDefault="0073151A" w:rsidP="0073151A"/>
      <w:p w14:paraId="630A68DB" w14:textId="77777777" w:rsidR="0073151A" w:rsidRDefault="0073151A" w:rsidP="0073151A"/>
      <w:p w14:paraId="21657725" w14:textId="77777777" w:rsidR="0073151A" w:rsidRDefault="0073151A" w:rsidP="0073151A"/>
      <w:p w14:paraId="4C989B43" w14:textId="77777777" w:rsidR="0073151A" w:rsidRDefault="0073151A" w:rsidP="0073151A"/>
      <w:p w14:paraId="1589247F" w14:textId="77777777" w:rsidR="0073151A" w:rsidRDefault="0073151A" w:rsidP="0073151A"/>
      <w:p w14:paraId="4949D6BB" w14:textId="77777777" w:rsidR="0073151A" w:rsidRPr="006E7BAE" w:rsidRDefault="0073151A" w:rsidP="0073151A"/>
      <w:p w14:paraId="30BF9F6C" w14:textId="77777777" w:rsidR="00ED265D" w:rsidRPr="0073151A" w:rsidRDefault="00AD441F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6166B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1E7E12"/>
    <w:rsid w:val="00203642"/>
    <w:rsid w:val="00206EB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26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B00F9"/>
    <w:rsid w:val="006E00C1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82D72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C5D00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D441F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B725F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427B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15765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2024-12-05T05:00:00+00:00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101D7-DDCF-41C2-8FE8-040D31052848}">
  <ds:schemaRefs>
    <ds:schemaRef ds:uri="http://purl.org/dc/terms/"/>
    <ds:schemaRef ds:uri="http://purl.org/dc/dcmitype/"/>
    <ds:schemaRef ds:uri="40ae4924-d04e-473c-aafa-3657aad971d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D336CA-42B9-497A-8C18-9338A1287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7776F2-3403-4DBB-B362-615D7F9C00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2024-12-02T19:13:00Z</dcterms:created>
  <dcterms:modified xsi:type="dcterms:W3CDTF">2024-12-02T19:14:00Z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