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E6308" w:rsidP="008262A3">
            <w:r>
              <w:t>January 20</w:t>
            </w:r>
            <w:r w:rsidR="00356186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E6308" w:rsidP="00816B78">
            <w:pPr>
              <w:rPr>
                <w:lang w:val="fr-CA"/>
              </w:rPr>
            </w:pPr>
            <w:r>
              <w:t xml:space="preserve">Le 20 </w:t>
            </w:r>
            <w:proofErr w:type="spellStart"/>
            <w:r>
              <w:t>janvier</w:t>
            </w:r>
            <w:proofErr w:type="spellEnd"/>
            <w:r w:rsidR="00356186">
              <w:t xml:space="preserve"> 201</w:t>
            </w:r>
            <w:r>
              <w:t>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504B2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630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504B2E" w:rsidTr="00F47372">
        <w:tc>
          <w:tcPr>
            <w:tcW w:w="2269" w:type="pct"/>
          </w:tcPr>
          <w:p w:rsidR="00C2612E" w:rsidRPr="004E6308" w:rsidRDefault="00C2612E" w:rsidP="008262A3">
            <w:pPr>
              <w:rPr>
                <w:lang w:val="fr-CA"/>
              </w:rPr>
            </w:pPr>
          </w:p>
          <w:p w:rsidR="00C2612E" w:rsidRPr="004E63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E63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8230A" w:rsidRDefault="004E6308">
            <w:pPr>
              <w:pStyle w:val="SCCLsocPrefix"/>
            </w:pPr>
            <w:r>
              <w:t>BETWEEN:</w:t>
            </w:r>
            <w:r>
              <w:br/>
            </w:r>
          </w:p>
          <w:p w:rsidR="00B8230A" w:rsidRDefault="004E6308">
            <w:pPr>
              <w:pStyle w:val="SCCLsocParty"/>
            </w:pPr>
            <w:r>
              <w:t>Patrick Mercier</w:t>
            </w:r>
            <w:r>
              <w:br/>
            </w:r>
          </w:p>
          <w:p w:rsidR="00B8230A" w:rsidRDefault="004E6308">
            <w:pPr>
              <w:pStyle w:val="SCCLsocPartyRole"/>
            </w:pPr>
            <w:r>
              <w:t>Applicant</w:t>
            </w:r>
            <w:r>
              <w:br/>
            </w:r>
          </w:p>
          <w:p w:rsidR="00B8230A" w:rsidRDefault="004E6308">
            <w:pPr>
              <w:pStyle w:val="SCCLsocVersus"/>
            </w:pPr>
            <w:r>
              <w:t>- and -</w:t>
            </w:r>
            <w:r>
              <w:br/>
            </w:r>
          </w:p>
          <w:p w:rsidR="00B8230A" w:rsidRDefault="00FE5026">
            <w:pPr>
              <w:pStyle w:val="SCCLsocParty"/>
            </w:pPr>
            <w:r>
              <w:t xml:space="preserve">Correctional Service </w:t>
            </w:r>
            <w:r w:rsidR="004E6308">
              <w:t>Canada (represented by the Attorney General of Canada) and Attorney General of Canada</w:t>
            </w:r>
            <w:r w:rsidR="004E6308">
              <w:br/>
            </w:r>
          </w:p>
          <w:p w:rsidR="00B8230A" w:rsidRPr="00F83064" w:rsidRDefault="004E6308">
            <w:pPr>
              <w:pStyle w:val="SCCLsocPartyRole"/>
            </w:pPr>
            <w:r w:rsidRPr="00F83064">
              <w:t>Respondents</w:t>
            </w:r>
            <w:r w:rsidRPr="00F83064">
              <w:br/>
            </w:r>
          </w:p>
          <w:p w:rsidR="00B8230A" w:rsidRPr="00F83064" w:rsidRDefault="004E6308">
            <w:pPr>
              <w:pStyle w:val="SCCLsocSubfileSeparator"/>
            </w:pPr>
            <w:r w:rsidRPr="00F83064">
              <w:t>AND BETWEEN:</w:t>
            </w:r>
            <w:r w:rsidRPr="00F83064">
              <w:br/>
            </w:r>
          </w:p>
          <w:p w:rsidR="00B8230A" w:rsidRPr="00F83064" w:rsidRDefault="004E6308">
            <w:pPr>
              <w:pStyle w:val="SCCLsocParty"/>
            </w:pPr>
            <w:proofErr w:type="spellStart"/>
            <w:r w:rsidRPr="00F83064">
              <w:t>Stéphane</w:t>
            </w:r>
            <w:proofErr w:type="spellEnd"/>
            <w:r w:rsidRPr="00F83064">
              <w:t xml:space="preserve"> </w:t>
            </w:r>
            <w:proofErr w:type="spellStart"/>
            <w:r w:rsidRPr="00F83064">
              <w:t>Linteau</w:t>
            </w:r>
            <w:proofErr w:type="spellEnd"/>
            <w:r w:rsidRPr="00F83064">
              <w:t xml:space="preserve">, Jean-Pierre </w:t>
            </w:r>
            <w:proofErr w:type="spellStart"/>
            <w:r w:rsidRPr="00F83064">
              <w:t>Duclos</w:t>
            </w:r>
            <w:proofErr w:type="spellEnd"/>
            <w:r w:rsidRPr="00F83064">
              <w:t xml:space="preserve">, Pierre </w:t>
            </w:r>
            <w:proofErr w:type="spellStart"/>
            <w:r w:rsidRPr="00F83064">
              <w:t>Thériault</w:t>
            </w:r>
            <w:proofErr w:type="spellEnd"/>
            <w:r w:rsidRPr="00F83064">
              <w:t xml:space="preserve">, Raymond Landry, </w:t>
            </w:r>
            <w:proofErr w:type="spellStart"/>
            <w:r w:rsidRPr="00F83064">
              <w:t>Gérald</w:t>
            </w:r>
            <w:proofErr w:type="spellEnd"/>
            <w:r w:rsidRPr="00F83064">
              <w:t xml:space="preserve"> </w:t>
            </w:r>
            <w:proofErr w:type="spellStart"/>
            <w:r w:rsidRPr="00F83064">
              <w:t>Matticks</w:t>
            </w:r>
            <w:proofErr w:type="spellEnd"/>
            <w:r w:rsidRPr="00F83064">
              <w:t xml:space="preserve">, Denis </w:t>
            </w:r>
            <w:proofErr w:type="spellStart"/>
            <w:r w:rsidRPr="00F83064">
              <w:t>Thibault</w:t>
            </w:r>
            <w:proofErr w:type="spellEnd"/>
            <w:r w:rsidRPr="00F83064">
              <w:t xml:space="preserve">, Jean </w:t>
            </w:r>
            <w:proofErr w:type="spellStart"/>
            <w:r w:rsidRPr="00F83064">
              <w:t>Rauzon</w:t>
            </w:r>
            <w:proofErr w:type="spellEnd"/>
            <w:r w:rsidRPr="00F83064">
              <w:t xml:space="preserve">, </w:t>
            </w:r>
            <w:proofErr w:type="spellStart"/>
            <w:r w:rsidRPr="00F83064">
              <w:t>Régis</w:t>
            </w:r>
            <w:proofErr w:type="spellEnd"/>
            <w:r w:rsidRPr="00F83064">
              <w:t xml:space="preserve"> </w:t>
            </w:r>
            <w:proofErr w:type="spellStart"/>
            <w:r w:rsidRPr="00F83064">
              <w:t>Labbée</w:t>
            </w:r>
            <w:proofErr w:type="spellEnd"/>
            <w:r w:rsidRPr="00F83064">
              <w:t xml:space="preserve">, Richard Dion, Daniel </w:t>
            </w:r>
            <w:proofErr w:type="spellStart"/>
            <w:r w:rsidRPr="00F83064">
              <w:t>Patry</w:t>
            </w:r>
            <w:proofErr w:type="spellEnd"/>
            <w:r w:rsidRPr="00F83064">
              <w:t xml:space="preserve">, Daniel Lévesque, Claude Ranger, Jean </w:t>
            </w:r>
            <w:proofErr w:type="spellStart"/>
            <w:r w:rsidRPr="00F83064">
              <w:t>Deschênes</w:t>
            </w:r>
            <w:proofErr w:type="spellEnd"/>
            <w:r w:rsidRPr="00F83064">
              <w:t xml:space="preserve">, </w:t>
            </w:r>
            <w:proofErr w:type="spellStart"/>
            <w:r w:rsidRPr="00F83064">
              <w:t>Gaétan</w:t>
            </w:r>
            <w:proofErr w:type="spellEnd"/>
            <w:r w:rsidRPr="00F83064">
              <w:t xml:space="preserve"> St-</w:t>
            </w:r>
            <w:proofErr w:type="spellStart"/>
            <w:r w:rsidRPr="00F83064">
              <w:t>Germain</w:t>
            </w:r>
            <w:proofErr w:type="spellEnd"/>
            <w:r w:rsidRPr="00F83064">
              <w:t xml:space="preserve">, </w:t>
            </w:r>
            <w:proofErr w:type="spellStart"/>
            <w:r w:rsidRPr="00F83064">
              <w:t>Stéphane</w:t>
            </w:r>
            <w:proofErr w:type="spellEnd"/>
            <w:r w:rsidRPr="00F83064">
              <w:t xml:space="preserve"> Fortin, François </w:t>
            </w:r>
            <w:proofErr w:type="spellStart"/>
            <w:r w:rsidRPr="00F83064">
              <w:t>Landcop</w:t>
            </w:r>
            <w:proofErr w:type="spellEnd"/>
            <w:r w:rsidRPr="00F83064">
              <w:t xml:space="preserve">, Benoit </w:t>
            </w:r>
            <w:proofErr w:type="spellStart"/>
            <w:r w:rsidRPr="00F83064">
              <w:t>Guimond</w:t>
            </w:r>
            <w:proofErr w:type="spellEnd"/>
            <w:r w:rsidRPr="00F83064">
              <w:t xml:space="preserve">, Patrick </w:t>
            </w:r>
            <w:proofErr w:type="spellStart"/>
            <w:r w:rsidRPr="00F83064">
              <w:t>Rochefort</w:t>
            </w:r>
            <w:proofErr w:type="spellEnd"/>
            <w:r w:rsidRPr="00F83064">
              <w:t xml:space="preserve"> and Daniel </w:t>
            </w:r>
            <w:proofErr w:type="spellStart"/>
            <w:r w:rsidRPr="00F83064">
              <w:t>Dusseault</w:t>
            </w:r>
            <w:proofErr w:type="spellEnd"/>
            <w:r w:rsidRPr="00F83064">
              <w:br/>
            </w:r>
          </w:p>
          <w:p w:rsidR="00B8230A" w:rsidRDefault="004E6308">
            <w:pPr>
              <w:pStyle w:val="SCCLsocPartyRole"/>
            </w:pPr>
            <w:r>
              <w:t>Applicants</w:t>
            </w:r>
            <w:r>
              <w:br/>
            </w:r>
          </w:p>
          <w:p w:rsidR="004E6308" w:rsidRPr="004E6308" w:rsidRDefault="004E6308" w:rsidP="004E6308"/>
          <w:p w:rsidR="00B8230A" w:rsidRDefault="004E6308">
            <w:pPr>
              <w:pStyle w:val="SCCLsocVersus"/>
            </w:pPr>
            <w:r>
              <w:t>- and -</w:t>
            </w:r>
            <w:r>
              <w:br/>
            </w:r>
          </w:p>
          <w:p w:rsidR="00B8230A" w:rsidRDefault="004E6308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B8230A" w:rsidRDefault="004E63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8230A" w:rsidRPr="004E6308" w:rsidRDefault="004E6308">
            <w:pPr>
              <w:pStyle w:val="SCCLsocPrefix"/>
              <w:rPr>
                <w:lang w:val="fr-CA"/>
              </w:rPr>
            </w:pPr>
            <w:r w:rsidRPr="004E6308">
              <w:rPr>
                <w:lang w:val="fr-CA"/>
              </w:rPr>
              <w:t>ENTRE :</w:t>
            </w:r>
            <w:r w:rsidRPr="004E6308">
              <w:rPr>
                <w:lang w:val="fr-CA"/>
              </w:rPr>
              <w:br/>
            </w:r>
          </w:p>
          <w:p w:rsidR="00B8230A" w:rsidRPr="004E6308" w:rsidRDefault="004E6308">
            <w:pPr>
              <w:pStyle w:val="SCCLsocParty"/>
              <w:rPr>
                <w:lang w:val="fr-CA"/>
              </w:rPr>
            </w:pPr>
            <w:r w:rsidRPr="004E6308">
              <w:rPr>
                <w:lang w:val="fr-CA"/>
              </w:rPr>
              <w:t>Patrick Mercier</w:t>
            </w:r>
            <w:r w:rsidRPr="004E6308">
              <w:rPr>
                <w:lang w:val="fr-CA"/>
              </w:rPr>
              <w:br/>
            </w:r>
          </w:p>
          <w:p w:rsidR="00B8230A" w:rsidRPr="004E6308" w:rsidRDefault="004E63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E6308">
              <w:rPr>
                <w:lang w:val="fr-CA"/>
              </w:rPr>
              <w:br/>
            </w:r>
          </w:p>
          <w:p w:rsidR="00B8230A" w:rsidRPr="00F83064" w:rsidRDefault="004E6308">
            <w:pPr>
              <w:pStyle w:val="SCCLsocVersus"/>
              <w:rPr>
                <w:lang w:val="fr-CA"/>
              </w:rPr>
            </w:pPr>
            <w:r w:rsidRPr="00F83064">
              <w:rPr>
                <w:lang w:val="fr-CA"/>
              </w:rPr>
              <w:t>- et -</w:t>
            </w:r>
            <w:r w:rsidRPr="00F83064">
              <w:rPr>
                <w:lang w:val="fr-CA"/>
              </w:rPr>
              <w:br/>
            </w:r>
          </w:p>
          <w:p w:rsidR="00FE5026" w:rsidRDefault="00FE5026">
            <w:pPr>
              <w:pStyle w:val="SCCLsocParty"/>
              <w:rPr>
                <w:lang w:val="fr-CA"/>
              </w:rPr>
            </w:pPr>
            <w:r w:rsidRPr="00FE5026">
              <w:rPr>
                <w:lang w:val="fr-CA"/>
              </w:rPr>
              <w:t xml:space="preserve">Service correctionnel </w:t>
            </w:r>
            <w:r w:rsidR="004E6308" w:rsidRPr="00FE5026">
              <w:rPr>
                <w:lang w:val="fr-CA"/>
              </w:rPr>
              <w:t>Canada (repr</w:t>
            </w:r>
            <w:r w:rsidRPr="00FE5026">
              <w:rPr>
                <w:lang w:val="fr-CA"/>
              </w:rPr>
              <w:t xml:space="preserve">ésenté par le Procureur </w:t>
            </w:r>
            <w:r>
              <w:rPr>
                <w:lang w:val="fr-CA"/>
              </w:rPr>
              <w:t>gé</w:t>
            </w:r>
            <w:r w:rsidRPr="00FE5026">
              <w:rPr>
                <w:lang w:val="fr-CA"/>
              </w:rPr>
              <w:t xml:space="preserve">néral </w:t>
            </w:r>
            <w:r>
              <w:rPr>
                <w:lang w:val="fr-CA"/>
              </w:rPr>
              <w:t xml:space="preserve">du </w:t>
            </w:r>
            <w:r w:rsidR="004E6308" w:rsidRPr="00FE5026">
              <w:rPr>
                <w:lang w:val="fr-CA"/>
              </w:rPr>
              <w:t xml:space="preserve">Canada) et </w:t>
            </w:r>
          </w:p>
          <w:p w:rsidR="00B8230A" w:rsidRPr="00FE5026" w:rsidRDefault="004E6308">
            <w:pPr>
              <w:pStyle w:val="SCCLsocParty"/>
              <w:rPr>
                <w:lang w:val="fr-CA"/>
              </w:rPr>
            </w:pPr>
            <w:r w:rsidRPr="00FE5026">
              <w:rPr>
                <w:lang w:val="fr-CA"/>
              </w:rPr>
              <w:t>Procureur général du Canada</w:t>
            </w:r>
            <w:r w:rsidRPr="00FE5026">
              <w:rPr>
                <w:lang w:val="fr-CA"/>
              </w:rPr>
              <w:br/>
            </w:r>
          </w:p>
          <w:p w:rsidR="00B8230A" w:rsidRPr="004E6308" w:rsidRDefault="004E63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4E6308">
              <w:rPr>
                <w:lang w:val="fr-CA"/>
              </w:rPr>
              <w:t>s</w:t>
            </w:r>
            <w:r w:rsidRPr="004E6308">
              <w:rPr>
                <w:lang w:val="fr-CA"/>
              </w:rPr>
              <w:br/>
            </w:r>
          </w:p>
          <w:p w:rsidR="00B8230A" w:rsidRPr="004E6308" w:rsidRDefault="004E6308">
            <w:pPr>
              <w:pStyle w:val="SCCLsocSubfileSeparator"/>
              <w:rPr>
                <w:lang w:val="fr-CA"/>
              </w:rPr>
            </w:pPr>
            <w:r w:rsidRPr="004E6308">
              <w:rPr>
                <w:lang w:val="fr-CA"/>
              </w:rPr>
              <w:t>ET ENTRE :</w:t>
            </w:r>
            <w:r w:rsidRPr="004E6308">
              <w:rPr>
                <w:lang w:val="fr-CA"/>
              </w:rPr>
              <w:br/>
            </w:r>
          </w:p>
          <w:p w:rsidR="00B8230A" w:rsidRPr="004E6308" w:rsidRDefault="004E6308">
            <w:pPr>
              <w:pStyle w:val="SCCLsocParty"/>
              <w:rPr>
                <w:lang w:val="fr-CA"/>
              </w:rPr>
            </w:pPr>
            <w:r w:rsidRPr="004E6308">
              <w:rPr>
                <w:lang w:val="fr-CA"/>
              </w:rPr>
              <w:t xml:space="preserve">Stéphane Linteau, Jean-Pierre Duclos, Pierre Thériault, Raymond Landry, Gérald </w:t>
            </w:r>
            <w:proofErr w:type="spellStart"/>
            <w:r w:rsidRPr="004E6308">
              <w:rPr>
                <w:lang w:val="fr-CA"/>
              </w:rPr>
              <w:t>Matticks</w:t>
            </w:r>
            <w:proofErr w:type="spellEnd"/>
            <w:r w:rsidRPr="004E6308">
              <w:rPr>
                <w:lang w:val="fr-CA"/>
              </w:rPr>
              <w:t xml:space="preserve">, Denis Thibault, Jean </w:t>
            </w:r>
            <w:proofErr w:type="spellStart"/>
            <w:r w:rsidRPr="004E6308">
              <w:rPr>
                <w:lang w:val="fr-CA"/>
              </w:rPr>
              <w:t>Rauzon</w:t>
            </w:r>
            <w:proofErr w:type="spellEnd"/>
            <w:r w:rsidRPr="004E6308">
              <w:rPr>
                <w:lang w:val="fr-CA"/>
              </w:rPr>
              <w:t xml:space="preserve">, Régis </w:t>
            </w:r>
            <w:proofErr w:type="spellStart"/>
            <w:r w:rsidRPr="004E6308">
              <w:rPr>
                <w:lang w:val="fr-CA"/>
              </w:rPr>
              <w:t>Labbée</w:t>
            </w:r>
            <w:proofErr w:type="spellEnd"/>
            <w:r w:rsidRPr="004E6308">
              <w:rPr>
                <w:lang w:val="fr-CA"/>
              </w:rPr>
              <w:t xml:space="preserve">, Richard Dion, Daniel </w:t>
            </w:r>
            <w:proofErr w:type="spellStart"/>
            <w:r w:rsidRPr="004E6308">
              <w:rPr>
                <w:lang w:val="fr-CA"/>
              </w:rPr>
              <w:t>Patry</w:t>
            </w:r>
            <w:proofErr w:type="spellEnd"/>
            <w:r w:rsidRPr="004E6308">
              <w:rPr>
                <w:lang w:val="fr-CA"/>
              </w:rPr>
              <w:t xml:space="preserve">, Daniel Lévesque, Claude Ranger, Jean </w:t>
            </w:r>
            <w:proofErr w:type="spellStart"/>
            <w:r w:rsidRPr="004E6308">
              <w:rPr>
                <w:lang w:val="fr-CA"/>
              </w:rPr>
              <w:t>Deschênes</w:t>
            </w:r>
            <w:proofErr w:type="spellEnd"/>
            <w:r w:rsidRPr="004E6308">
              <w:rPr>
                <w:lang w:val="fr-CA"/>
              </w:rPr>
              <w:t xml:space="preserve">, Gaétan St-Germain, Stéphane Fortin, François </w:t>
            </w:r>
            <w:proofErr w:type="spellStart"/>
            <w:r w:rsidRPr="004E6308">
              <w:rPr>
                <w:lang w:val="fr-CA"/>
              </w:rPr>
              <w:t>Landcop</w:t>
            </w:r>
            <w:proofErr w:type="spellEnd"/>
            <w:r w:rsidRPr="004E6308">
              <w:rPr>
                <w:lang w:val="fr-CA"/>
              </w:rPr>
              <w:t>, Ben</w:t>
            </w:r>
            <w:r>
              <w:rPr>
                <w:lang w:val="fr-CA"/>
              </w:rPr>
              <w:t xml:space="preserve">oit Guimond, Patrick Rochefort et </w:t>
            </w:r>
            <w:r w:rsidRPr="004E6308">
              <w:rPr>
                <w:lang w:val="fr-CA"/>
              </w:rPr>
              <w:t xml:space="preserve">Daniel </w:t>
            </w:r>
            <w:proofErr w:type="spellStart"/>
            <w:r w:rsidRPr="004E6308">
              <w:rPr>
                <w:lang w:val="fr-CA"/>
              </w:rPr>
              <w:t>Dusseault</w:t>
            </w:r>
            <w:proofErr w:type="spellEnd"/>
            <w:r w:rsidRPr="004E6308">
              <w:rPr>
                <w:lang w:val="fr-CA"/>
              </w:rPr>
              <w:br/>
            </w:r>
          </w:p>
          <w:p w:rsidR="00B8230A" w:rsidRDefault="004E63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E6308">
              <w:rPr>
                <w:lang w:val="fr-CA"/>
              </w:rPr>
              <w:t>s</w:t>
            </w:r>
            <w:r w:rsidRPr="004E6308">
              <w:rPr>
                <w:lang w:val="fr-CA"/>
              </w:rPr>
              <w:br/>
            </w:r>
          </w:p>
          <w:p w:rsidR="004E6308" w:rsidRPr="004E6308" w:rsidRDefault="004E6308" w:rsidP="004E6308">
            <w:pPr>
              <w:rPr>
                <w:lang w:val="fr-CA"/>
              </w:rPr>
            </w:pPr>
          </w:p>
          <w:p w:rsidR="00B8230A" w:rsidRPr="004E6308" w:rsidRDefault="004E6308">
            <w:pPr>
              <w:pStyle w:val="SCCLsocVersus"/>
              <w:rPr>
                <w:lang w:val="fr-CA"/>
              </w:rPr>
            </w:pPr>
            <w:r w:rsidRPr="004E6308">
              <w:rPr>
                <w:lang w:val="fr-CA"/>
              </w:rPr>
              <w:t>- et -</w:t>
            </w:r>
            <w:r w:rsidRPr="004E6308">
              <w:rPr>
                <w:lang w:val="fr-CA"/>
              </w:rPr>
              <w:br/>
            </w:r>
          </w:p>
          <w:p w:rsidR="00B8230A" w:rsidRPr="004E6308" w:rsidRDefault="004E6308">
            <w:pPr>
              <w:pStyle w:val="SCCLsocParty"/>
              <w:rPr>
                <w:lang w:val="fr-CA"/>
              </w:rPr>
            </w:pPr>
            <w:r w:rsidRPr="004E6308">
              <w:rPr>
                <w:lang w:val="fr-CA"/>
              </w:rPr>
              <w:t>Procureur général du Canada</w:t>
            </w:r>
            <w:r w:rsidRPr="004E6308">
              <w:rPr>
                <w:lang w:val="fr-CA"/>
              </w:rPr>
              <w:br/>
            </w:r>
          </w:p>
          <w:p w:rsidR="00B8230A" w:rsidRDefault="004E630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504B2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E630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A-442-09, 2010 FCA 167</w:t>
            </w:r>
            <w:r w:rsidRPr="006E7BAE">
              <w:t xml:space="preserve">, dated </w:t>
            </w:r>
            <w:r>
              <w:t>June 21, 2010</w:t>
            </w:r>
            <w:r w:rsidR="004E6308">
              <w:t>,</w:t>
            </w:r>
            <w:r w:rsidRPr="006E7BAE">
              <w:t xml:space="preserve"> is </w:t>
            </w:r>
            <w:r w:rsidR="00F8306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E63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630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E6308">
              <w:rPr>
                <w:lang w:val="fr-CA"/>
              </w:rPr>
              <w:t xml:space="preserve">A-442-09, 2010 </w:t>
            </w:r>
            <w:r w:rsidRPr="004E6308">
              <w:rPr>
                <w:lang w:val="fr-CA"/>
              </w:rPr>
              <w:t>CA</w:t>
            </w:r>
            <w:r w:rsidR="004E6308">
              <w:rPr>
                <w:lang w:val="fr-CA"/>
              </w:rPr>
              <w:t>F</w:t>
            </w:r>
            <w:r w:rsidRPr="004E6308">
              <w:rPr>
                <w:lang w:val="fr-CA"/>
              </w:rPr>
              <w:t xml:space="preserve"> 167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6308">
              <w:rPr>
                <w:lang w:val="fr-CA"/>
              </w:rPr>
              <w:t>21 juin 2010</w:t>
            </w:r>
            <w:r w:rsidRPr="006E7BAE">
              <w:rPr>
                <w:lang w:val="fr-CA"/>
              </w:rPr>
              <w:t xml:space="preserve">, est </w:t>
            </w:r>
            <w:r w:rsidR="00F83064">
              <w:rPr>
                <w:lang w:val="fr-CA"/>
              </w:rPr>
              <w:t>rejetée avec dépens.</w:t>
            </w:r>
          </w:p>
        </w:tc>
      </w:tr>
    </w:tbl>
    <w:p w:rsidR="009F436C" w:rsidRPr="004E6308" w:rsidRDefault="009F436C" w:rsidP="00382FEC">
      <w:pPr>
        <w:rPr>
          <w:lang w:val="fr-CA"/>
        </w:rPr>
      </w:pPr>
    </w:p>
    <w:p w:rsidR="009F436C" w:rsidRPr="004E6308" w:rsidRDefault="009F436C" w:rsidP="00417FB7">
      <w:pPr>
        <w:jc w:val="center"/>
        <w:rPr>
          <w:lang w:val="fr-CA"/>
        </w:rPr>
      </w:pPr>
    </w:p>
    <w:p w:rsidR="009F436C" w:rsidRPr="004E6308" w:rsidRDefault="009F436C" w:rsidP="00417FB7">
      <w:pPr>
        <w:jc w:val="center"/>
        <w:rPr>
          <w:lang w:val="fr-CA"/>
        </w:rPr>
      </w:pPr>
    </w:p>
    <w:p w:rsidR="009F436C" w:rsidRPr="00B45EF4" w:rsidRDefault="003A37CF" w:rsidP="00417FB7">
      <w:pPr>
        <w:jc w:val="center"/>
        <w:rPr>
          <w:lang w:val="fr-CA"/>
        </w:rPr>
      </w:pPr>
      <w:r w:rsidRPr="00B45EF4">
        <w:rPr>
          <w:lang w:val="fr-CA"/>
        </w:rPr>
        <w:t>C.J.C.</w:t>
      </w:r>
    </w:p>
    <w:p w:rsidR="003A37CF" w:rsidRPr="004E6308" w:rsidRDefault="003A37CF" w:rsidP="004E6308">
      <w:pPr>
        <w:jc w:val="center"/>
        <w:rPr>
          <w:lang w:val="fr-CA"/>
        </w:rPr>
      </w:pPr>
      <w:r w:rsidRPr="00B45EF4">
        <w:rPr>
          <w:lang w:val="fr-CA"/>
        </w:rPr>
        <w:t>J.C.C.</w:t>
      </w:r>
      <w:r w:rsidR="004E6308" w:rsidRPr="004E6308">
        <w:rPr>
          <w:lang w:val="fr-CA"/>
        </w:rPr>
        <w:t xml:space="preserve"> </w:t>
      </w:r>
    </w:p>
    <w:sectPr w:rsidR="003A37CF" w:rsidRPr="004E6308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604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6046" w:rsidRPr="00417FB7">
      <w:rPr>
        <w:szCs w:val="24"/>
      </w:rPr>
      <w:fldChar w:fldCharType="separate"/>
    </w:r>
    <w:r w:rsidR="00504B2E">
      <w:rPr>
        <w:noProof/>
        <w:szCs w:val="24"/>
      </w:rPr>
      <w:t>2</w:t>
    </w:r>
    <w:r w:rsidR="00C0604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6308"/>
    <w:rsid w:val="00504B2E"/>
    <w:rsid w:val="00563E2C"/>
    <w:rsid w:val="00587869"/>
    <w:rsid w:val="00614908"/>
    <w:rsid w:val="00650109"/>
    <w:rsid w:val="006E7BAE"/>
    <w:rsid w:val="00701109"/>
    <w:rsid w:val="007372EA"/>
    <w:rsid w:val="0079129C"/>
    <w:rsid w:val="007A54CC"/>
    <w:rsid w:val="007E68C7"/>
    <w:rsid w:val="007F606D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45EF4"/>
    <w:rsid w:val="00B5078E"/>
    <w:rsid w:val="00B60EDC"/>
    <w:rsid w:val="00B8230A"/>
    <w:rsid w:val="00BD4E4C"/>
    <w:rsid w:val="00BF7644"/>
    <w:rsid w:val="00C06046"/>
    <w:rsid w:val="00C2612E"/>
    <w:rsid w:val="00CE249F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3064"/>
    <w:rsid w:val="00F84E07"/>
    <w:rsid w:val="00FD4F58"/>
    <w:rsid w:val="00FE5026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8377-DCFD-45AA-AA76-F4540BDD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2010-12-24T17:18:00Z</dcterms:created>
  <dcterms:modified xsi:type="dcterms:W3CDTF">2011-01-24T17:43:00Z</dcterms:modified>
</cp:coreProperties>
</file>